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50AD" w14:textId="446FF972" w:rsidR="00910907" w:rsidRDefault="00417E78" w:rsidP="00EC3CB9">
      <w:pPr>
        <w:pStyle w:val="NoSpacing"/>
        <w:jc w:val="both"/>
        <w:rPr>
          <w:b/>
          <w:bCs/>
          <w:color w:val="000000" w:themeColor="text1"/>
        </w:rPr>
      </w:pPr>
      <w:bookmarkStart w:id="0" w:name="_GoBack"/>
      <w:bookmarkEnd w:id="0"/>
      <w:r w:rsidRPr="000F58E8">
        <w:rPr>
          <w:b/>
          <w:bCs/>
          <w:color w:val="000000" w:themeColor="text1"/>
        </w:rPr>
        <w:t xml:space="preserve">Re: Year 6 Transition to </w:t>
      </w:r>
      <w:r w:rsidR="003C59A3" w:rsidRPr="000F58E8">
        <w:rPr>
          <w:b/>
          <w:bCs/>
          <w:color w:val="000000" w:themeColor="text1"/>
        </w:rPr>
        <w:t>Northampton Academy</w:t>
      </w:r>
    </w:p>
    <w:p w14:paraId="16C15738" w14:textId="123BB9CA" w:rsidR="000650BB" w:rsidRDefault="000650BB" w:rsidP="00EC3CB9">
      <w:pPr>
        <w:pStyle w:val="NoSpacing"/>
        <w:jc w:val="both"/>
        <w:rPr>
          <w:b/>
          <w:bCs/>
          <w:color w:val="000000" w:themeColor="text1"/>
        </w:rPr>
      </w:pPr>
    </w:p>
    <w:p w14:paraId="4DFB7596" w14:textId="77777777" w:rsidR="000650BB" w:rsidRPr="000F58E8" w:rsidRDefault="000650BB" w:rsidP="000650BB">
      <w:pPr>
        <w:pStyle w:val="NoSpacing"/>
        <w:jc w:val="both"/>
        <w:rPr>
          <w:color w:val="000000" w:themeColor="text1"/>
        </w:rPr>
      </w:pPr>
      <w:r w:rsidRPr="000F58E8">
        <w:rPr>
          <w:color w:val="000000" w:themeColor="text1"/>
        </w:rPr>
        <w:t>Dear Parent/Carer</w:t>
      </w:r>
    </w:p>
    <w:p w14:paraId="185347F0" w14:textId="77777777" w:rsidR="000650BB" w:rsidRPr="000F58E8" w:rsidRDefault="000650BB" w:rsidP="00EC3CB9">
      <w:pPr>
        <w:pStyle w:val="NoSpacing"/>
        <w:jc w:val="both"/>
        <w:rPr>
          <w:b/>
          <w:bCs/>
          <w:color w:val="000000" w:themeColor="text1"/>
        </w:rPr>
      </w:pPr>
    </w:p>
    <w:p w14:paraId="01A2F6F4" w14:textId="03CA2521" w:rsidR="005853BD" w:rsidRDefault="005B788C" w:rsidP="00EC3CB9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I am writing t</w:t>
      </w:r>
      <w:r w:rsidR="001C1F52">
        <w:rPr>
          <w:color w:val="000000" w:themeColor="text1"/>
        </w:rPr>
        <w:t>o you today to explain the format of our virtual transition</w:t>
      </w:r>
      <w:r w:rsidR="00114AE5">
        <w:rPr>
          <w:color w:val="000000" w:themeColor="text1"/>
        </w:rPr>
        <w:t xml:space="preserve"> days</w:t>
      </w:r>
      <w:r w:rsidR="001C1F52">
        <w:rPr>
          <w:color w:val="000000" w:themeColor="text1"/>
        </w:rPr>
        <w:t xml:space="preserve"> </w:t>
      </w:r>
      <w:r w:rsidR="006F5F7D">
        <w:rPr>
          <w:color w:val="000000" w:themeColor="text1"/>
        </w:rPr>
        <w:t xml:space="preserve">that </w:t>
      </w:r>
      <w:r w:rsidR="000B1E11">
        <w:rPr>
          <w:color w:val="000000" w:themeColor="text1"/>
        </w:rPr>
        <w:t>will</w:t>
      </w:r>
      <w:r w:rsidR="006F5F7D">
        <w:rPr>
          <w:color w:val="000000" w:themeColor="text1"/>
        </w:rPr>
        <w:t xml:space="preserve"> take place on</w:t>
      </w:r>
      <w:r w:rsidR="002557FE">
        <w:rPr>
          <w:color w:val="000000" w:themeColor="text1"/>
        </w:rPr>
        <w:t xml:space="preserve"> </w:t>
      </w:r>
      <w:r w:rsidR="002557FE" w:rsidRPr="002557FE">
        <w:rPr>
          <w:b/>
          <w:bCs/>
          <w:color w:val="000000" w:themeColor="text1"/>
          <w:u w:val="single"/>
        </w:rPr>
        <w:t xml:space="preserve">Monday the </w:t>
      </w:r>
      <w:r w:rsidR="006F5F7D" w:rsidRPr="002557FE">
        <w:rPr>
          <w:b/>
          <w:bCs/>
          <w:color w:val="000000" w:themeColor="text1"/>
          <w:u w:val="single"/>
        </w:rPr>
        <w:t>6</w:t>
      </w:r>
      <w:r w:rsidR="006F5F7D" w:rsidRPr="002557FE">
        <w:rPr>
          <w:b/>
          <w:bCs/>
          <w:color w:val="000000" w:themeColor="text1"/>
          <w:u w:val="single"/>
          <w:vertAlign w:val="superscript"/>
        </w:rPr>
        <w:t>th</w:t>
      </w:r>
      <w:r w:rsidR="006F5F7D" w:rsidRPr="002557FE">
        <w:rPr>
          <w:b/>
          <w:bCs/>
          <w:color w:val="000000" w:themeColor="text1"/>
          <w:u w:val="single"/>
        </w:rPr>
        <w:t xml:space="preserve"> and</w:t>
      </w:r>
      <w:r w:rsidR="002557FE" w:rsidRPr="002557FE">
        <w:rPr>
          <w:b/>
          <w:bCs/>
          <w:color w:val="000000" w:themeColor="text1"/>
          <w:u w:val="single"/>
        </w:rPr>
        <w:t xml:space="preserve"> Tuesday</w:t>
      </w:r>
      <w:r w:rsidR="006F5F7D" w:rsidRPr="002557FE">
        <w:rPr>
          <w:b/>
          <w:bCs/>
          <w:color w:val="000000" w:themeColor="text1"/>
          <w:u w:val="single"/>
        </w:rPr>
        <w:t xml:space="preserve"> 7</w:t>
      </w:r>
      <w:r w:rsidR="006F5F7D" w:rsidRPr="002557FE">
        <w:rPr>
          <w:b/>
          <w:bCs/>
          <w:color w:val="000000" w:themeColor="text1"/>
          <w:u w:val="single"/>
          <w:vertAlign w:val="superscript"/>
        </w:rPr>
        <w:t>th</w:t>
      </w:r>
      <w:r w:rsidR="006F5F7D" w:rsidRPr="002557FE">
        <w:rPr>
          <w:b/>
          <w:bCs/>
          <w:color w:val="000000" w:themeColor="text1"/>
          <w:u w:val="single"/>
        </w:rPr>
        <w:t xml:space="preserve"> July</w:t>
      </w:r>
    </w:p>
    <w:p w14:paraId="09023AF7" w14:textId="77777777" w:rsidR="003571EA" w:rsidRDefault="003571EA" w:rsidP="00EC3CB9">
      <w:pPr>
        <w:pStyle w:val="NoSpacing"/>
        <w:jc w:val="both"/>
        <w:rPr>
          <w:color w:val="000000" w:themeColor="text1"/>
        </w:rPr>
      </w:pPr>
    </w:p>
    <w:p w14:paraId="265B7145" w14:textId="1C7DDCBF" w:rsidR="00C75A53" w:rsidRDefault="003571EA" w:rsidP="00EC3CB9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On Monday the 6</w:t>
      </w:r>
      <w:r w:rsidRPr="003571E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July</w:t>
      </w:r>
      <w:proofErr w:type="gramEnd"/>
      <w:r>
        <w:rPr>
          <w:color w:val="000000" w:themeColor="text1"/>
        </w:rPr>
        <w:t xml:space="preserve"> w</w:t>
      </w:r>
      <w:r w:rsidR="00674F28">
        <w:rPr>
          <w:color w:val="000000" w:themeColor="text1"/>
        </w:rPr>
        <w:t xml:space="preserve">e will be delivering </w:t>
      </w:r>
      <w:r w:rsidR="00B2087C">
        <w:rPr>
          <w:color w:val="000000" w:themeColor="text1"/>
        </w:rPr>
        <w:t>a live</w:t>
      </w:r>
      <w:r w:rsidR="00625F4E">
        <w:rPr>
          <w:color w:val="000000" w:themeColor="text1"/>
        </w:rPr>
        <w:t xml:space="preserve"> assembl</w:t>
      </w:r>
      <w:r w:rsidR="00B2087C">
        <w:rPr>
          <w:color w:val="000000" w:themeColor="text1"/>
        </w:rPr>
        <w:t>y</w:t>
      </w:r>
      <w:r w:rsidR="001A674F">
        <w:rPr>
          <w:color w:val="000000" w:themeColor="text1"/>
        </w:rPr>
        <w:t xml:space="preserve"> at the start </w:t>
      </w:r>
      <w:r w:rsidR="00B2087C">
        <w:rPr>
          <w:color w:val="000000" w:themeColor="text1"/>
        </w:rPr>
        <w:t xml:space="preserve">and </w:t>
      </w:r>
      <w:r w:rsidR="001A674F">
        <w:rPr>
          <w:color w:val="000000" w:themeColor="text1"/>
        </w:rPr>
        <w:t>end of the day</w:t>
      </w:r>
      <w:r w:rsidR="002557FE">
        <w:rPr>
          <w:color w:val="000000" w:themeColor="text1"/>
        </w:rPr>
        <w:t>. In between these 2 assemblies will be</w:t>
      </w:r>
      <w:r w:rsidR="00674F28">
        <w:rPr>
          <w:color w:val="000000" w:themeColor="text1"/>
        </w:rPr>
        <w:t xml:space="preserve"> </w:t>
      </w:r>
      <w:r w:rsidR="00F777A4">
        <w:rPr>
          <w:color w:val="000000" w:themeColor="text1"/>
        </w:rPr>
        <w:t xml:space="preserve">a </w:t>
      </w:r>
      <w:r w:rsidR="00674F28">
        <w:rPr>
          <w:color w:val="000000" w:themeColor="text1"/>
        </w:rPr>
        <w:t xml:space="preserve">series of live </w:t>
      </w:r>
      <w:r w:rsidR="00764834">
        <w:rPr>
          <w:color w:val="000000" w:themeColor="text1"/>
        </w:rPr>
        <w:t xml:space="preserve">subject specific </w:t>
      </w:r>
      <w:r w:rsidR="00674F28">
        <w:rPr>
          <w:color w:val="000000" w:themeColor="text1"/>
        </w:rPr>
        <w:t>events</w:t>
      </w:r>
      <w:r w:rsidR="002557FE">
        <w:rPr>
          <w:color w:val="000000" w:themeColor="text1"/>
        </w:rPr>
        <w:t xml:space="preserve">. The day will culminate with </w:t>
      </w:r>
      <w:r w:rsidR="007D6F4A">
        <w:rPr>
          <w:color w:val="000000" w:themeColor="text1"/>
        </w:rPr>
        <w:t>a live ‘</w:t>
      </w:r>
      <w:r w:rsidR="004A06E4">
        <w:rPr>
          <w:color w:val="000000" w:themeColor="text1"/>
        </w:rPr>
        <w:t>T</w:t>
      </w:r>
      <w:r w:rsidR="007D6F4A">
        <w:rPr>
          <w:color w:val="000000" w:themeColor="text1"/>
        </w:rPr>
        <w:t xml:space="preserve">own </w:t>
      </w:r>
      <w:r w:rsidR="004A06E4">
        <w:rPr>
          <w:color w:val="000000" w:themeColor="text1"/>
        </w:rPr>
        <w:t>H</w:t>
      </w:r>
      <w:r w:rsidR="007D6F4A">
        <w:rPr>
          <w:color w:val="000000" w:themeColor="text1"/>
        </w:rPr>
        <w:t>all’ meeting</w:t>
      </w:r>
      <w:r w:rsidR="008D54BC">
        <w:rPr>
          <w:color w:val="000000" w:themeColor="text1"/>
        </w:rPr>
        <w:t xml:space="preserve"> that will be </w:t>
      </w:r>
      <w:r w:rsidR="00C75A53">
        <w:rPr>
          <w:color w:val="000000" w:themeColor="text1"/>
        </w:rPr>
        <w:t xml:space="preserve">enable parents to ask questions directly to the </w:t>
      </w:r>
      <w:r w:rsidR="000B1E11">
        <w:rPr>
          <w:color w:val="000000" w:themeColor="text1"/>
        </w:rPr>
        <w:t>presenter</w:t>
      </w:r>
      <w:r w:rsidR="00C75A53">
        <w:rPr>
          <w:color w:val="000000" w:themeColor="text1"/>
        </w:rPr>
        <w:t xml:space="preserve"> Mr Clyne.</w:t>
      </w:r>
    </w:p>
    <w:p w14:paraId="3C61DBD2" w14:textId="113AE6D3" w:rsidR="004A06E4" w:rsidRDefault="004A06E4" w:rsidP="00EC3CB9">
      <w:pPr>
        <w:pStyle w:val="NoSpacing"/>
        <w:jc w:val="both"/>
        <w:rPr>
          <w:color w:val="000000" w:themeColor="text1"/>
        </w:rPr>
      </w:pPr>
    </w:p>
    <w:p w14:paraId="1BB5F6D5" w14:textId="2496C6D8" w:rsidR="004A06E4" w:rsidRDefault="002557FE" w:rsidP="00EC3CB9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4A06E4">
        <w:rPr>
          <w:color w:val="000000" w:themeColor="text1"/>
        </w:rPr>
        <w:t xml:space="preserve">imetable of </w:t>
      </w:r>
      <w:r w:rsidR="00BE5DBD">
        <w:rPr>
          <w:color w:val="000000" w:themeColor="text1"/>
        </w:rPr>
        <w:t xml:space="preserve">events for </w:t>
      </w:r>
      <w:r w:rsidR="00BE5DBD" w:rsidRPr="00C110E1">
        <w:rPr>
          <w:b/>
          <w:bCs/>
          <w:color w:val="000000" w:themeColor="text1"/>
        </w:rPr>
        <w:t>Monday 6</w:t>
      </w:r>
      <w:r w:rsidR="00BE5DBD" w:rsidRPr="00C110E1">
        <w:rPr>
          <w:b/>
          <w:bCs/>
          <w:color w:val="000000" w:themeColor="text1"/>
          <w:vertAlign w:val="superscript"/>
        </w:rPr>
        <w:t>th</w:t>
      </w:r>
      <w:r w:rsidR="00BE5DBD" w:rsidRPr="00C110E1">
        <w:rPr>
          <w:b/>
          <w:bCs/>
          <w:color w:val="000000" w:themeColor="text1"/>
        </w:rPr>
        <w:t xml:space="preserve"> July</w:t>
      </w:r>
      <w:r w:rsidR="00BE5DBD">
        <w:rPr>
          <w:color w:val="000000" w:themeColor="text1"/>
        </w:rPr>
        <w:t>:</w:t>
      </w:r>
    </w:p>
    <w:p w14:paraId="26A87964" w14:textId="2845B883" w:rsidR="00BE5DBD" w:rsidRDefault="00BE5DBD" w:rsidP="00EC3CB9">
      <w:pPr>
        <w:pStyle w:val="NoSpacing"/>
        <w:jc w:val="both"/>
        <w:rPr>
          <w:color w:val="000000" w:themeColor="text1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2977"/>
        <w:gridCol w:w="3118"/>
      </w:tblGrid>
      <w:tr w:rsidR="00DB0079" w14:paraId="69DEE8FC" w14:textId="2F7DFF1A" w:rsidTr="003F0CFE">
        <w:trPr>
          <w:trHeight w:val="439"/>
        </w:trPr>
        <w:tc>
          <w:tcPr>
            <w:tcW w:w="1271" w:type="dxa"/>
            <w:shd w:val="clear" w:color="auto" w:fill="B4C6E7" w:themeFill="accent1" w:themeFillTint="66"/>
          </w:tcPr>
          <w:p w14:paraId="2537D1DD" w14:textId="1792FE53" w:rsidR="00DB0079" w:rsidRPr="003F0CFE" w:rsidRDefault="00DB0079" w:rsidP="00C257D2">
            <w:pPr>
              <w:jc w:val="center"/>
              <w:rPr>
                <w:b/>
                <w:bCs/>
              </w:rPr>
            </w:pPr>
            <w:r w:rsidRPr="003F0CFE">
              <w:rPr>
                <w:b/>
                <w:bCs/>
              </w:rPr>
              <w:t>Start time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697AC8F3" w14:textId="77777777" w:rsidR="00DB0079" w:rsidRPr="003F0CFE" w:rsidRDefault="00DB0079" w:rsidP="00C257D2">
            <w:pPr>
              <w:jc w:val="center"/>
              <w:rPr>
                <w:b/>
                <w:bCs/>
              </w:rPr>
            </w:pPr>
            <w:r w:rsidRPr="003F0CFE">
              <w:rPr>
                <w:b/>
                <w:bCs/>
              </w:rPr>
              <w:t>Event name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267BFEED" w14:textId="77777777" w:rsidR="00DB0079" w:rsidRPr="003F0CFE" w:rsidRDefault="00DB0079" w:rsidP="00C257D2">
            <w:pPr>
              <w:jc w:val="center"/>
              <w:rPr>
                <w:b/>
                <w:bCs/>
              </w:rPr>
            </w:pPr>
            <w:r w:rsidRPr="003F0CFE">
              <w:rPr>
                <w:b/>
                <w:bCs/>
              </w:rPr>
              <w:t>Presenter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FB05AB8" w14:textId="2CF5458A" w:rsidR="00DB0079" w:rsidRPr="003F0CFE" w:rsidRDefault="00DB0079" w:rsidP="00C257D2">
            <w:pPr>
              <w:jc w:val="center"/>
              <w:rPr>
                <w:b/>
                <w:bCs/>
              </w:rPr>
            </w:pPr>
            <w:r w:rsidRPr="003F0CFE">
              <w:rPr>
                <w:b/>
                <w:bCs/>
              </w:rPr>
              <w:t>Link to event</w:t>
            </w:r>
          </w:p>
        </w:tc>
      </w:tr>
      <w:tr w:rsidR="00DB0079" w14:paraId="35565991" w14:textId="12778A8D" w:rsidTr="003F0CFE">
        <w:trPr>
          <w:trHeight w:val="308"/>
        </w:trPr>
        <w:tc>
          <w:tcPr>
            <w:tcW w:w="1271" w:type="dxa"/>
          </w:tcPr>
          <w:p w14:paraId="279CEB15" w14:textId="77777777" w:rsidR="00DB0079" w:rsidRDefault="00DB0079" w:rsidP="00C257D2">
            <w:pPr>
              <w:jc w:val="center"/>
            </w:pPr>
            <w:r>
              <w:t>9.30am</w:t>
            </w:r>
          </w:p>
        </w:tc>
        <w:tc>
          <w:tcPr>
            <w:tcW w:w="3402" w:type="dxa"/>
          </w:tcPr>
          <w:p w14:paraId="49F34ECF" w14:textId="77777777" w:rsidR="00DB0079" w:rsidRDefault="00DB0079" w:rsidP="00C257D2">
            <w:pPr>
              <w:jc w:val="center"/>
            </w:pPr>
            <w:r>
              <w:t>Transition Assembly 1</w:t>
            </w:r>
          </w:p>
        </w:tc>
        <w:tc>
          <w:tcPr>
            <w:tcW w:w="2977" w:type="dxa"/>
          </w:tcPr>
          <w:p w14:paraId="16232E4C" w14:textId="340677DC" w:rsidR="00DB0079" w:rsidRDefault="00DB0079" w:rsidP="00C257D2">
            <w:pPr>
              <w:jc w:val="center"/>
            </w:pPr>
            <w:r>
              <w:t>Mr R Windsor</w:t>
            </w:r>
          </w:p>
        </w:tc>
        <w:tc>
          <w:tcPr>
            <w:tcW w:w="3118" w:type="dxa"/>
          </w:tcPr>
          <w:p w14:paraId="0F0AF308" w14:textId="09C8BE3C" w:rsidR="00DB0079" w:rsidRDefault="00187591" w:rsidP="00C257D2">
            <w:pPr>
              <w:jc w:val="center"/>
            </w:pPr>
            <w:hyperlink r:id="rId8" w:history="1">
              <w:r w:rsidR="0048067F" w:rsidRPr="0048067F">
                <w:rPr>
                  <w:rStyle w:val="Hyperlink"/>
                </w:rPr>
                <w:t>Assembly 1</w:t>
              </w:r>
            </w:hyperlink>
          </w:p>
        </w:tc>
      </w:tr>
      <w:tr w:rsidR="00DB0079" w14:paraId="43AED226" w14:textId="4A0D8B29" w:rsidTr="003F0CFE">
        <w:trPr>
          <w:trHeight w:val="284"/>
        </w:trPr>
        <w:tc>
          <w:tcPr>
            <w:tcW w:w="1271" w:type="dxa"/>
          </w:tcPr>
          <w:p w14:paraId="4CB6E28C" w14:textId="77777777" w:rsidR="00DB0079" w:rsidRDefault="00DB0079" w:rsidP="00C257D2">
            <w:pPr>
              <w:jc w:val="center"/>
            </w:pPr>
            <w:r>
              <w:t>10.15am</w:t>
            </w:r>
          </w:p>
        </w:tc>
        <w:tc>
          <w:tcPr>
            <w:tcW w:w="3402" w:type="dxa"/>
          </w:tcPr>
          <w:p w14:paraId="1F1DEAA8" w14:textId="77777777" w:rsidR="00DB0079" w:rsidRDefault="00DB0079" w:rsidP="00C257D2">
            <w:pPr>
              <w:jc w:val="center"/>
            </w:pPr>
            <w:r>
              <w:t>Science taster session</w:t>
            </w:r>
          </w:p>
        </w:tc>
        <w:tc>
          <w:tcPr>
            <w:tcW w:w="2977" w:type="dxa"/>
          </w:tcPr>
          <w:p w14:paraId="59BFE1AE" w14:textId="674E58E8" w:rsidR="00DB0079" w:rsidRDefault="00DB0079" w:rsidP="00C257D2">
            <w:pPr>
              <w:jc w:val="center"/>
            </w:pPr>
            <w:r>
              <w:t>Mr P Swallow</w:t>
            </w:r>
          </w:p>
        </w:tc>
        <w:tc>
          <w:tcPr>
            <w:tcW w:w="3118" w:type="dxa"/>
          </w:tcPr>
          <w:p w14:paraId="04A082C2" w14:textId="694AD43E" w:rsidR="00DB0079" w:rsidRDefault="00187591" w:rsidP="00C257D2">
            <w:pPr>
              <w:jc w:val="center"/>
            </w:pPr>
            <w:hyperlink r:id="rId9" w:history="1">
              <w:r w:rsidR="003E455E" w:rsidRPr="003E455E">
                <w:rPr>
                  <w:rStyle w:val="Hyperlink"/>
                </w:rPr>
                <w:t>Science session</w:t>
              </w:r>
            </w:hyperlink>
          </w:p>
        </w:tc>
      </w:tr>
      <w:tr w:rsidR="00DB0079" w14:paraId="46E771EA" w14:textId="1E778DDC" w:rsidTr="003F0CFE">
        <w:trPr>
          <w:trHeight w:val="284"/>
        </w:trPr>
        <w:tc>
          <w:tcPr>
            <w:tcW w:w="1271" w:type="dxa"/>
          </w:tcPr>
          <w:p w14:paraId="24C0C5E9" w14:textId="77777777" w:rsidR="00DB0079" w:rsidRDefault="00DB0079" w:rsidP="00C257D2">
            <w:pPr>
              <w:jc w:val="center"/>
            </w:pPr>
            <w:r>
              <w:t>10.45am</w:t>
            </w:r>
          </w:p>
        </w:tc>
        <w:tc>
          <w:tcPr>
            <w:tcW w:w="3402" w:type="dxa"/>
          </w:tcPr>
          <w:p w14:paraId="127547C6" w14:textId="77777777" w:rsidR="00DB0079" w:rsidRDefault="00DB0079" w:rsidP="00C257D2">
            <w:pPr>
              <w:jc w:val="center"/>
            </w:pPr>
            <w:r>
              <w:t>History taster session</w:t>
            </w:r>
          </w:p>
        </w:tc>
        <w:tc>
          <w:tcPr>
            <w:tcW w:w="2977" w:type="dxa"/>
          </w:tcPr>
          <w:p w14:paraId="384F3F63" w14:textId="68328A5B" w:rsidR="00DB0079" w:rsidRDefault="00DB0079" w:rsidP="00C257D2">
            <w:pPr>
              <w:jc w:val="center"/>
            </w:pPr>
            <w:r>
              <w:t xml:space="preserve">Mr J Rush </w:t>
            </w:r>
          </w:p>
        </w:tc>
        <w:tc>
          <w:tcPr>
            <w:tcW w:w="3118" w:type="dxa"/>
          </w:tcPr>
          <w:p w14:paraId="6B89F6E7" w14:textId="68EF9DAA" w:rsidR="00DB0079" w:rsidRDefault="00187591" w:rsidP="00C257D2">
            <w:pPr>
              <w:jc w:val="center"/>
            </w:pPr>
            <w:hyperlink r:id="rId10" w:history="1">
              <w:r w:rsidR="006451D9" w:rsidRPr="006451D9">
                <w:rPr>
                  <w:rStyle w:val="Hyperlink"/>
                </w:rPr>
                <w:t>History Session</w:t>
              </w:r>
            </w:hyperlink>
          </w:p>
        </w:tc>
      </w:tr>
      <w:tr w:rsidR="00DB0079" w14:paraId="3B213702" w14:textId="77417EAF" w:rsidTr="003F0CFE">
        <w:trPr>
          <w:trHeight w:val="284"/>
        </w:trPr>
        <w:tc>
          <w:tcPr>
            <w:tcW w:w="1271" w:type="dxa"/>
          </w:tcPr>
          <w:p w14:paraId="7BEC5B00" w14:textId="77777777" w:rsidR="00DB0079" w:rsidRDefault="00DB0079" w:rsidP="00C257D2">
            <w:pPr>
              <w:jc w:val="center"/>
            </w:pPr>
            <w:r>
              <w:t>11.30am</w:t>
            </w:r>
          </w:p>
        </w:tc>
        <w:tc>
          <w:tcPr>
            <w:tcW w:w="3402" w:type="dxa"/>
          </w:tcPr>
          <w:p w14:paraId="356C0EFA" w14:textId="77777777" w:rsidR="00DB0079" w:rsidRDefault="00DB0079" w:rsidP="00C257D2">
            <w:pPr>
              <w:jc w:val="center"/>
            </w:pPr>
            <w:r>
              <w:t>Religious studies taster session</w:t>
            </w:r>
          </w:p>
        </w:tc>
        <w:tc>
          <w:tcPr>
            <w:tcW w:w="2977" w:type="dxa"/>
          </w:tcPr>
          <w:p w14:paraId="0D876FF4" w14:textId="4F171B2C" w:rsidR="00DB0079" w:rsidRDefault="00DB0079" w:rsidP="00C257D2">
            <w:pPr>
              <w:jc w:val="center"/>
            </w:pPr>
            <w:r>
              <w:t>Mr Nicholson</w:t>
            </w:r>
          </w:p>
        </w:tc>
        <w:tc>
          <w:tcPr>
            <w:tcW w:w="3118" w:type="dxa"/>
          </w:tcPr>
          <w:p w14:paraId="26A5F0CB" w14:textId="2608B145" w:rsidR="00DB0079" w:rsidRDefault="00187591" w:rsidP="00C257D2">
            <w:pPr>
              <w:jc w:val="center"/>
            </w:pPr>
            <w:hyperlink r:id="rId11" w:history="1">
              <w:r w:rsidR="00DA16C1" w:rsidRPr="00DA16C1">
                <w:rPr>
                  <w:rStyle w:val="Hyperlink"/>
                </w:rPr>
                <w:t>Religious studies session</w:t>
              </w:r>
            </w:hyperlink>
            <w:r w:rsidR="00DA16C1">
              <w:t xml:space="preserve"> </w:t>
            </w:r>
          </w:p>
        </w:tc>
      </w:tr>
      <w:tr w:rsidR="00DB0079" w14:paraId="7FD182BB" w14:textId="46EB73D3" w:rsidTr="003F0CFE">
        <w:trPr>
          <w:trHeight w:val="284"/>
        </w:trPr>
        <w:tc>
          <w:tcPr>
            <w:tcW w:w="1271" w:type="dxa"/>
          </w:tcPr>
          <w:p w14:paraId="04481E0C" w14:textId="77777777" w:rsidR="00DB0079" w:rsidRDefault="00DB0079" w:rsidP="00C257D2">
            <w:pPr>
              <w:jc w:val="center"/>
            </w:pPr>
            <w:r>
              <w:t>12pm</w:t>
            </w:r>
          </w:p>
        </w:tc>
        <w:tc>
          <w:tcPr>
            <w:tcW w:w="3402" w:type="dxa"/>
          </w:tcPr>
          <w:p w14:paraId="5DB56F6D" w14:textId="77777777" w:rsidR="00DB0079" w:rsidRDefault="00DB0079" w:rsidP="00C257D2">
            <w:pPr>
              <w:jc w:val="center"/>
            </w:pPr>
            <w:r>
              <w:t>English taster session</w:t>
            </w:r>
          </w:p>
        </w:tc>
        <w:tc>
          <w:tcPr>
            <w:tcW w:w="2977" w:type="dxa"/>
          </w:tcPr>
          <w:p w14:paraId="148083DD" w14:textId="1374E60F" w:rsidR="00DB0079" w:rsidRDefault="00DB0079" w:rsidP="00C257D2">
            <w:pPr>
              <w:jc w:val="center"/>
            </w:pPr>
            <w:r>
              <w:t>Mr W</w:t>
            </w:r>
            <w:r w:rsidR="009A7601">
              <w:t xml:space="preserve"> Leafe</w:t>
            </w:r>
            <w:r>
              <w:t xml:space="preserve"> &amp; Mr</w:t>
            </w:r>
            <w:r w:rsidR="009A7601">
              <w:t xml:space="preserve"> L</w:t>
            </w:r>
            <w:r>
              <w:t xml:space="preserve"> </w:t>
            </w:r>
            <w:r w:rsidR="009A7601">
              <w:t>Cook</w:t>
            </w:r>
          </w:p>
        </w:tc>
        <w:tc>
          <w:tcPr>
            <w:tcW w:w="3118" w:type="dxa"/>
          </w:tcPr>
          <w:p w14:paraId="51C73F91" w14:textId="1C5A92BC" w:rsidR="00DB0079" w:rsidRDefault="00187591" w:rsidP="00C257D2">
            <w:pPr>
              <w:jc w:val="center"/>
            </w:pPr>
            <w:hyperlink r:id="rId12" w:history="1">
              <w:r w:rsidR="00984F0F" w:rsidRPr="00984F0F">
                <w:rPr>
                  <w:rStyle w:val="Hyperlink"/>
                </w:rPr>
                <w:t>English session</w:t>
              </w:r>
            </w:hyperlink>
          </w:p>
        </w:tc>
      </w:tr>
      <w:tr w:rsidR="00DB0079" w14:paraId="134C2123" w14:textId="43EFF1AA" w:rsidTr="003F0CFE">
        <w:trPr>
          <w:trHeight w:val="293"/>
        </w:trPr>
        <w:tc>
          <w:tcPr>
            <w:tcW w:w="1271" w:type="dxa"/>
          </w:tcPr>
          <w:p w14:paraId="7F613263" w14:textId="77777777" w:rsidR="00DB0079" w:rsidRDefault="00DB0079" w:rsidP="00C257D2">
            <w:pPr>
              <w:jc w:val="center"/>
            </w:pPr>
            <w:r>
              <w:t>1pm</w:t>
            </w:r>
          </w:p>
        </w:tc>
        <w:tc>
          <w:tcPr>
            <w:tcW w:w="3402" w:type="dxa"/>
          </w:tcPr>
          <w:p w14:paraId="4ED6F560" w14:textId="77777777" w:rsidR="00DB0079" w:rsidRDefault="00DB0079" w:rsidP="00C257D2">
            <w:pPr>
              <w:jc w:val="center"/>
            </w:pPr>
            <w:r>
              <w:t>Art taster session</w:t>
            </w:r>
          </w:p>
        </w:tc>
        <w:tc>
          <w:tcPr>
            <w:tcW w:w="2977" w:type="dxa"/>
          </w:tcPr>
          <w:p w14:paraId="279055FE" w14:textId="34266345" w:rsidR="00DB0079" w:rsidRDefault="00DB0079" w:rsidP="00C257D2">
            <w:pPr>
              <w:jc w:val="center"/>
            </w:pPr>
            <w:r>
              <w:t>Mr R Hunter</w:t>
            </w:r>
          </w:p>
        </w:tc>
        <w:tc>
          <w:tcPr>
            <w:tcW w:w="3118" w:type="dxa"/>
          </w:tcPr>
          <w:p w14:paraId="6716E88A" w14:textId="431298E5" w:rsidR="00DB0079" w:rsidRDefault="00187591" w:rsidP="00C257D2">
            <w:pPr>
              <w:jc w:val="center"/>
            </w:pPr>
            <w:hyperlink r:id="rId13" w:history="1">
              <w:r w:rsidR="0004334D" w:rsidRPr="0004334D">
                <w:rPr>
                  <w:rStyle w:val="Hyperlink"/>
                </w:rPr>
                <w:t>Art session</w:t>
              </w:r>
            </w:hyperlink>
          </w:p>
        </w:tc>
      </w:tr>
      <w:tr w:rsidR="00DB0079" w14:paraId="46279194" w14:textId="60CB5C28" w:rsidTr="003F0CFE">
        <w:trPr>
          <w:trHeight w:val="284"/>
        </w:trPr>
        <w:tc>
          <w:tcPr>
            <w:tcW w:w="1271" w:type="dxa"/>
          </w:tcPr>
          <w:p w14:paraId="6A9FE9DE" w14:textId="77777777" w:rsidR="00DB0079" w:rsidRDefault="00DB0079" w:rsidP="00C257D2">
            <w:pPr>
              <w:jc w:val="center"/>
            </w:pPr>
            <w:r>
              <w:t>1.30pm</w:t>
            </w:r>
          </w:p>
        </w:tc>
        <w:tc>
          <w:tcPr>
            <w:tcW w:w="3402" w:type="dxa"/>
          </w:tcPr>
          <w:p w14:paraId="13DBE5A8" w14:textId="77777777" w:rsidR="00DB0079" w:rsidRDefault="00DB0079" w:rsidP="00C257D2">
            <w:pPr>
              <w:jc w:val="center"/>
            </w:pPr>
            <w:r>
              <w:t>PE taster session</w:t>
            </w:r>
          </w:p>
        </w:tc>
        <w:tc>
          <w:tcPr>
            <w:tcW w:w="2977" w:type="dxa"/>
          </w:tcPr>
          <w:p w14:paraId="7606291B" w14:textId="4A2FEEF9" w:rsidR="00DB0079" w:rsidRDefault="00DB0079" w:rsidP="00C257D2">
            <w:pPr>
              <w:jc w:val="center"/>
            </w:pPr>
            <w:r>
              <w:t>Ms N Barry</w:t>
            </w:r>
          </w:p>
        </w:tc>
        <w:tc>
          <w:tcPr>
            <w:tcW w:w="3118" w:type="dxa"/>
          </w:tcPr>
          <w:p w14:paraId="749B4797" w14:textId="22BD5788" w:rsidR="00DB0079" w:rsidRDefault="00187591" w:rsidP="00C257D2">
            <w:pPr>
              <w:jc w:val="center"/>
            </w:pPr>
            <w:hyperlink r:id="rId14" w:history="1">
              <w:r w:rsidR="00CF51FC" w:rsidRPr="00CF51FC">
                <w:rPr>
                  <w:rStyle w:val="Hyperlink"/>
                </w:rPr>
                <w:t>PE session</w:t>
              </w:r>
            </w:hyperlink>
          </w:p>
        </w:tc>
      </w:tr>
      <w:tr w:rsidR="00DB0079" w14:paraId="0DCD2EA6" w14:textId="46C1220C" w:rsidTr="003F0CFE">
        <w:trPr>
          <w:trHeight w:val="212"/>
        </w:trPr>
        <w:tc>
          <w:tcPr>
            <w:tcW w:w="1271" w:type="dxa"/>
          </w:tcPr>
          <w:p w14:paraId="7708B2E1" w14:textId="77777777" w:rsidR="00DB0079" w:rsidRDefault="00DB0079" w:rsidP="00C257D2">
            <w:pPr>
              <w:jc w:val="center"/>
            </w:pPr>
            <w:r>
              <w:t>2pm</w:t>
            </w:r>
          </w:p>
        </w:tc>
        <w:tc>
          <w:tcPr>
            <w:tcW w:w="3402" w:type="dxa"/>
          </w:tcPr>
          <w:p w14:paraId="23C352F5" w14:textId="77777777" w:rsidR="00DB0079" w:rsidRDefault="00DB0079" w:rsidP="00C257D2">
            <w:pPr>
              <w:jc w:val="center"/>
            </w:pPr>
            <w:r>
              <w:t xml:space="preserve">Transition Assembly 2 </w:t>
            </w:r>
          </w:p>
        </w:tc>
        <w:tc>
          <w:tcPr>
            <w:tcW w:w="2977" w:type="dxa"/>
          </w:tcPr>
          <w:p w14:paraId="1752462A" w14:textId="1173F193" w:rsidR="00DB0079" w:rsidRDefault="00DB0079" w:rsidP="00C257D2">
            <w:pPr>
              <w:jc w:val="center"/>
            </w:pPr>
            <w:r>
              <w:t>Mr R Windsor &amp; Mr N Haig</w:t>
            </w:r>
          </w:p>
        </w:tc>
        <w:tc>
          <w:tcPr>
            <w:tcW w:w="3118" w:type="dxa"/>
          </w:tcPr>
          <w:p w14:paraId="7A43F003" w14:textId="1368415A" w:rsidR="00DB0079" w:rsidRDefault="00187591" w:rsidP="00C257D2">
            <w:pPr>
              <w:jc w:val="center"/>
            </w:pPr>
            <w:hyperlink r:id="rId15" w:history="1">
              <w:r w:rsidR="00592020" w:rsidRPr="00592020">
                <w:rPr>
                  <w:rStyle w:val="Hyperlink"/>
                </w:rPr>
                <w:t>Assembly 2</w:t>
              </w:r>
            </w:hyperlink>
          </w:p>
        </w:tc>
      </w:tr>
      <w:tr w:rsidR="00DB0079" w14:paraId="771932AF" w14:textId="1F54288B" w:rsidTr="003F0CFE">
        <w:trPr>
          <w:trHeight w:val="284"/>
        </w:trPr>
        <w:tc>
          <w:tcPr>
            <w:tcW w:w="1271" w:type="dxa"/>
          </w:tcPr>
          <w:p w14:paraId="635BF72D" w14:textId="5F4625D1" w:rsidR="00DB0079" w:rsidRDefault="00DB0079" w:rsidP="00C257D2">
            <w:pPr>
              <w:jc w:val="center"/>
            </w:pPr>
            <w:r>
              <w:t>5</w:t>
            </w:r>
            <w:r w:rsidR="00F72619">
              <w:t>.</w:t>
            </w:r>
            <w:r w:rsidR="00F433E6">
              <w:t>00</w:t>
            </w:r>
            <w:r>
              <w:t>pm</w:t>
            </w:r>
          </w:p>
        </w:tc>
        <w:tc>
          <w:tcPr>
            <w:tcW w:w="3402" w:type="dxa"/>
          </w:tcPr>
          <w:p w14:paraId="5A2674AE" w14:textId="3DA74145" w:rsidR="00DB0079" w:rsidRDefault="00DB0079" w:rsidP="00C257D2">
            <w:pPr>
              <w:jc w:val="center"/>
            </w:pPr>
            <w:r>
              <w:t>Town Hall Meeting</w:t>
            </w:r>
          </w:p>
        </w:tc>
        <w:tc>
          <w:tcPr>
            <w:tcW w:w="2977" w:type="dxa"/>
          </w:tcPr>
          <w:p w14:paraId="1057104E" w14:textId="10336328" w:rsidR="00DB0079" w:rsidRDefault="00DB0079" w:rsidP="00C257D2">
            <w:pPr>
              <w:jc w:val="center"/>
            </w:pPr>
            <w:r>
              <w:t>Mr C Clyne</w:t>
            </w:r>
          </w:p>
        </w:tc>
        <w:tc>
          <w:tcPr>
            <w:tcW w:w="3118" w:type="dxa"/>
          </w:tcPr>
          <w:p w14:paraId="7AA41969" w14:textId="5F62FD21" w:rsidR="00DB0079" w:rsidRDefault="00187591" w:rsidP="00C257D2">
            <w:pPr>
              <w:jc w:val="center"/>
            </w:pPr>
            <w:hyperlink r:id="rId16" w:history="1">
              <w:r w:rsidR="005079AA" w:rsidRPr="005079AA">
                <w:rPr>
                  <w:rStyle w:val="Hyperlink"/>
                </w:rPr>
                <w:t>Town hall</w:t>
              </w:r>
            </w:hyperlink>
          </w:p>
        </w:tc>
      </w:tr>
    </w:tbl>
    <w:p w14:paraId="15C4427F" w14:textId="77777777" w:rsidR="00BE5DBD" w:rsidRDefault="00BE5DBD" w:rsidP="00EC3CB9">
      <w:pPr>
        <w:pStyle w:val="NoSpacing"/>
        <w:jc w:val="both"/>
        <w:rPr>
          <w:color w:val="000000" w:themeColor="text1"/>
        </w:rPr>
      </w:pPr>
    </w:p>
    <w:p w14:paraId="50B2F8F2" w14:textId="1A09E1A6" w:rsidR="00C75A53" w:rsidRDefault="00C110E1" w:rsidP="00EC3CB9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In order to join the</w:t>
      </w:r>
      <w:r w:rsidR="00CD692C">
        <w:rPr>
          <w:color w:val="000000" w:themeColor="text1"/>
        </w:rPr>
        <w:t xml:space="preserve"> events</w:t>
      </w:r>
      <w:r w:rsidR="00940C68">
        <w:rPr>
          <w:color w:val="000000" w:themeColor="text1"/>
        </w:rPr>
        <w:t xml:space="preserve"> above</w:t>
      </w:r>
      <w:r w:rsidR="00CD692C">
        <w:rPr>
          <w:color w:val="000000" w:themeColor="text1"/>
        </w:rPr>
        <w:t>, you will simply need to</w:t>
      </w:r>
      <w:r w:rsidR="002557FE">
        <w:rPr>
          <w:color w:val="000000" w:themeColor="text1"/>
        </w:rPr>
        <w:t xml:space="preserve"> click and follow</w:t>
      </w:r>
      <w:r w:rsidR="00CD692C">
        <w:rPr>
          <w:color w:val="000000" w:themeColor="text1"/>
        </w:rPr>
        <w:t xml:space="preserve"> the link</w:t>
      </w:r>
      <w:r w:rsidR="002557FE">
        <w:rPr>
          <w:color w:val="000000" w:themeColor="text1"/>
        </w:rPr>
        <w:t xml:space="preserve"> on the above table</w:t>
      </w:r>
      <w:r w:rsidR="00CD692C">
        <w:rPr>
          <w:color w:val="000000" w:themeColor="text1"/>
        </w:rPr>
        <w:t xml:space="preserve">. </w:t>
      </w:r>
      <w:r w:rsidR="00464FBF">
        <w:rPr>
          <w:color w:val="000000" w:themeColor="text1"/>
        </w:rPr>
        <w:t xml:space="preserve">All events will be recorded and placed onto our Y6 transition page for anyone who misses an event or </w:t>
      </w:r>
      <w:r w:rsidR="00D409A5">
        <w:rPr>
          <w:color w:val="000000" w:themeColor="text1"/>
        </w:rPr>
        <w:t>perhaps wants to re visit</w:t>
      </w:r>
      <w:r w:rsidR="002557FE">
        <w:rPr>
          <w:color w:val="000000" w:themeColor="text1"/>
        </w:rPr>
        <w:t xml:space="preserve"> it</w:t>
      </w:r>
      <w:r w:rsidR="00D409A5">
        <w:rPr>
          <w:color w:val="000000" w:themeColor="text1"/>
        </w:rPr>
        <w:t xml:space="preserve"> and watch</w:t>
      </w:r>
      <w:r w:rsidR="002557FE">
        <w:rPr>
          <w:color w:val="000000" w:themeColor="text1"/>
        </w:rPr>
        <w:t xml:space="preserve"> it</w:t>
      </w:r>
      <w:r w:rsidR="00D409A5">
        <w:rPr>
          <w:color w:val="000000" w:themeColor="text1"/>
        </w:rPr>
        <w:t xml:space="preserve"> again. </w:t>
      </w:r>
    </w:p>
    <w:p w14:paraId="00A021CF" w14:textId="58FA9924" w:rsidR="00CD692C" w:rsidRDefault="00CD692C" w:rsidP="00EC3CB9">
      <w:pPr>
        <w:pStyle w:val="NoSpacing"/>
        <w:jc w:val="both"/>
        <w:rPr>
          <w:color w:val="000000" w:themeColor="text1"/>
        </w:rPr>
      </w:pPr>
    </w:p>
    <w:p w14:paraId="20D1D7E4" w14:textId="36700193" w:rsidR="00CD692C" w:rsidRDefault="00DC59CE" w:rsidP="00EC3CB9">
      <w:pPr>
        <w:pStyle w:val="NoSpacing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color w:val="000000" w:themeColor="text1"/>
        </w:rPr>
        <w:t>On</w:t>
      </w:r>
      <w:r w:rsidR="002557FE">
        <w:rPr>
          <w:color w:val="000000" w:themeColor="text1"/>
        </w:rPr>
        <w:t xml:space="preserve"> </w:t>
      </w:r>
      <w:r w:rsidRPr="00DC59CE">
        <w:rPr>
          <w:b/>
          <w:bCs/>
          <w:color w:val="000000" w:themeColor="text1"/>
        </w:rPr>
        <w:t>Tuesday 7</w:t>
      </w:r>
      <w:r w:rsidRPr="00DC59CE">
        <w:rPr>
          <w:b/>
          <w:bCs/>
          <w:color w:val="000000" w:themeColor="text1"/>
          <w:vertAlign w:val="superscript"/>
        </w:rPr>
        <w:t>th</w:t>
      </w:r>
      <w:r w:rsidRPr="00DC59CE">
        <w:rPr>
          <w:b/>
          <w:bCs/>
          <w:color w:val="000000" w:themeColor="text1"/>
        </w:rPr>
        <w:t xml:space="preserve"> July</w:t>
      </w:r>
      <w:proofErr w:type="gramStart"/>
      <w:r w:rsidR="002557FE">
        <w:rPr>
          <w:b/>
          <w:bCs/>
          <w:color w:val="000000" w:themeColor="text1"/>
        </w:rPr>
        <w:t xml:space="preserve">, </w:t>
      </w:r>
      <w:r w:rsidR="000C5EF7">
        <w:rPr>
          <w:b/>
          <w:bCs/>
          <w:color w:val="000000" w:themeColor="text1"/>
        </w:rPr>
        <w:t xml:space="preserve"> </w:t>
      </w:r>
      <w:r w:rsidR="000C5EF7">
        <w:rPr>
          <w:rFonts w:ascii="Calibri" w:hAnsi="Calibri" w:cs="Calibri"/>
          <w:color w:val="000000"/>
          <w:shd w:val="clear" w:color="auto" w:fill="FFFFFF"/>
        </w:rPr>
        <w:t>there</w:t>
      </w:r>
      <w:proofErr w:type="gramEnd"/>
      <w:r w:rsidR="000C5EF7">
        <w:rPr>
          <w:rFonts w:ascii="Calibri" w:hAnsi="Calibri" w:cs="Calibri"/>
          <w:color w:val="000000"/>
          <w:shd w:val="clear" w:color="auto" w:fill="FFFFFF"/>
        </w:rPr>
        <w:t xml:space="preserve"> will be a Town Hall meeting with our SENCo</w:t>
      </w:r>
      <w:r w:rsidR="002557F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0C5EF7">
        <w:rPr>
          <w:rFonts w:ascii="Calibri" w:hAnsi="Calibri" w:cs="Calibri"/>
          <w:color w:val="000000"/>
          <w:shd w:val="clear" w:color="auto" w:fill="FFFFFF"/>
        </w:rPr>
        <w:t>Mrs Jamie-Lee Lothian</w:t>
      </w:r>
      <w:r w:rsidR="002557F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0C5EF7">
        <w:rPr>
          <w:rFonts w:ascii="Calibri" w:hAnsi="Calibri" w:cs="Calibri"/>
          <w:color w:val="000000"/>
          <w:shd w:val="clear" w:color="auto" w:fill="FFFFFF"/>
        </w:rPr>
        <w:t xml:space="preserve"> who will discuss our SEND provision for any parents/carers that would like to join.</w:t>
      </w:r>
      <w:r w:rsidR="00D23D9F">
        <w:rPr>
          <w:rFonts w:ascii="Calibri" w:hAnsi="Calibri" w:cs="Calibri"/>
          <w:color w:val="000000"/>
          <w:shd w:val="clear" w:color="auto" w:fill="FFFFFF"/>
        </w:rPr>
        <w:t xml:space="preserve"> This</w:t>
      </w:r>
      <w:r w:rsidR="002557FE">
        <w:rPr>
          <w:rFonts w:ascii="Calibri" w:hAnsi="Calibri" w:cs="Calibri"/>
          <w:color w:val="000000"/>
          <w:shd w:val="clear" w:color="auto" w:fill="FFFFFF"/>
        </w:rPr>
        <w:t xml:space="preserve"> meeting</w:t>
      </w:r>
      <w:r w:rsidR="00D23D9F">
        <w:rPr>
          <w:rFonts w:ascii="Calibri" w:hAnsi="Calibri" w:cs="Calibri"/>
          <w:color w:val="000000"/>
          <w:shd w:val="clear" w:color="auto" w:fill="FFFFFF"/>
        </w:rPr>
        <w:t xml:space="preserve"> will </w:t>
      </w:r>
      <w:r w:rsidR="004C1BD7">
        <w:rPr>
          <w:rFonts w:ascii="Calibri" w:hAnsi="Calibri" w:cs="Calibri"/>
          <w:color w:val="000000"/>
          <w:shd w:val="clear" w:color="auto" w:fill="FFFFFF"/>
        </w:rPr>
        <w:t xml:space="preserve">provide additional information </w:t>
      </w:r>
      <w:r w:rsidR="00312D2E">
        <w:rPr>
          <w:rFonts w:ascii="Calibri" w:hAnsi="Calibri" w:cs="Calibri"/>
          <w:color w:val="000000"/>
          <w:shd w:val="clear" w:color="auto" w:fill="FFFFFF"/>
        </w:rPr>
        <w:t xml:space="preserve">for families of children who would have attended our ‘factfinder days’. </w:t>
      </w:r>
      <w:r w:rsidR="00AE523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7572C">
        <w:rPr>
          <w:rFonts w:ascii="Calibri" w:hAnsi="Calibri" w:cs="Calibri"/>
          <w:color w:val="000000"/>
          <w:shd w:val="clear" w:color="auto" w:fill="FFFFFF"/>
        </w:rPr>
        <w:t>Again</w:t>
      </w:r>
      <w:r w:rsidR="00312D2E">
        <w:rPr>
          <w:rFonts w:ascii="Calibri" w:hAnsi="Calibri" w:cs="Calibri"/>
          <w:color w:val="000000"/>
          <w:shd w:val="clear" w:color="auto" w:fill="FFFFFF"/>
        </w:rPr>
        <w:t>,</w:t>
      </w:r>
      <w:r w:rsidR="0077572C">
        <w:rPr>
          <w:rFonts w:ascii="Calibri" w:hAnsi="Calibri" w:cs="Calibri"/>
          <w:color w:val="000000"/>
          <w:shd w:val="clear" w:color="auto" w:fill="FFFFFF"/>
        </w:rPr>
        <w:t xml:space="preserve"> the link required to watch this is provided below:</w:t>
      </w:r>
    </w:p>
    <w:p w14:paraId="5C94BB51" w14:textId="57436A1B" w:rsidR="0077572C" w:rsidRDefault="0077572C" w:rsidP="00EC3CB9">
      <w:pPr>
        <w:pStyle w:val="NoSpacing"/>
        <w:jc w:val="both"/>
        <w:rPr>
          <w:b/>
          <w:bCs/>
          <w:color w:val="000000" w:themeColor="text1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2977"/>
        <w:gridCol w:w="3118"/>
      </w:tblGrid>
      <w:tr w:rsidR="0077572C" w:rsidRPr="003F0CFE" w14:paraId="698785C4" w14:textId="77777777" w:rsidTr="00C257D2">
        <w:trPr>
          <w:trHeight w:val="439"/>
        </w:trPr>
        <w:tc>
          <w:tcPr>
            <w:tcW w:w="1271" w:type="dxa"/>
            <w:shd w:val="clear" w:color="auto" w:fill="B4C6E7" w:themeFill="accent1" w:themeFillTint="66"/>
          </w:tcPr>
          <w:p w14:paraId="52A7CF44" w14:textId="77777777" w:rsidR="0077572C" w:rsidRPr="003F0CFE" w:rsidRDefault="0077572C" w:rsidP="00C257D2">
            <w:pPr>
              <w:jc w:val="center"/>
              <w:rPr>
                <w:b/>
                <w:bCs/>
              </w:rPr>
            </w:pPr>
            <w:r w:rsidRPr="003F0CFE">
              <w:rPr>
                <w:b/>
                <w:bCs/>
              </w:rPr>
              <w:t>Start time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0AC754A0" w14:textId="77777777" w:rsidR="0077572C" w:rsidRPr="003F0CFE" w:rsidRDefault="0077572C" w:rsidP="00C257D2">
            <w:pPr>
              <w:jc w:val="center"/>
              <w:rPr>
                <w:b/>
                <w:bCs/>
              </w:rPr>
            </w:pPr>
            <w:r w:rsidRPr="003F0CFE">
              <w:rPr>
                <w:b/>
                <w:bCs/>
              </w:rPr>
              <w:t>Event name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C062757" w14:textId="77777777" w:rsidR="0077572C" w:rsidRPr="003F0CFE" w:rsidRDefault="0077572C" w:rsidP="00C257D2">
            <w:pPr>
              <w:jc w:val="center"/>
              <w:rPr>
                <w:b/>
                <w:bCs/>
              </w:rPr>
            </w:pPr>
            <w:r w:rsidRPr="003F0CFE">
              <w:rPr>
                <w:b/>
                <w:bCs/>
              </w:rPr>
              <w:t>Presenter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31FE456" w14:textId="77777777" w:rsidR="0077572C" w:rsidRPr="003F0CFE" w:rsidRDefault="0077572C" w:rsidP="00C257D2">
            <w:pPr>
              <w:jc w:val="center"/>
              <w:rPr>
                <w:b/>
                <w:bCs/>
              </w:rPr>
            </w:pPr>
            <w:r w:rsidRPr="003F0CFE">
              <w:rPr>
                <w:b/>
                <w:bCs/>
              </w:rPr>
              <w:t>Link to event</w:t>
            </w:r>
          </w:p>
        </w:tc>
      </w:tr>
      <w:tr w:rsidR="0077572C" w14:paraId="5B5D3A92" w14:textId="77777777" w:rsidTr="00C257D2">
        <w:trPr>
          <w:trHeight w:val="308"/>
        </w:trPr>
        <w:tc>
          <w:tcPr>
            <w:tcW w:w="1271" w:type="dxa"/>
          </w:tcPr>
          <w:p w14:paraId="0F2397D5" w14:textId="6894A6F3" w:rsidR="0077572C" w:rsidRDefault="0077572C" w:rsidP="00C257D2">
            <w:pPr>
              <w:jc w:val="center"/>
            </w:pPr>
            <w:r>
              <w:t>5</w:t>
            </w:r>
            <w:r w:rsidR="00F433E6">
              <w:t>.30</w:t>
            </w:r>
            <w:r>
              <w:t>pm</w:t>
            </w:r>
          </w:p>
        </w:tc>
        <w:tc>
          <w:tcPr>
            <w:tcW w:w="3402" w:type="dxa"/>
          </w:tcPr>
          <w:p w14:paraId="638481DF" w14:textId="2CAD7DFA" w:rsidR="0077572C" w:rsidRDefault="0077572C" w:rsidP="00C257D2">
            <w:pPr>
              <w:jc w:val="center"/>
            </w:pPr>
            <w:r>
              <w:t>SEND provision</w:t>
            </w:r>
          </w:p>
        </w:tc>
        <w:tc>
          <w:tcPr>
            <w:tcW w:w="2977" w:type="dxa"/>
          </w:tcPr>
          <w:p w14:paraId="6D772A64" w14:textId="387F00B0" w:rsidR="0077572C" w:rsidRDefault="0077572C" w:rsidP="00C257D2">
            <w:pPr>
              <w:jc w:val="center"/>
            </w:pPr>
            <w:r>
              <w:t>Mrs JL Loth</w:t>
            </w:r>
            <w:r w:rsidR="00D23D9F">
              <w:t>ian</w:t>
            </w:r>
          </w:p>
        </w:tc>
        <w:tc>
          <w:tcPr>
            <w:tcW w:w="3118" w:type="dxa"/>
          </w:tcPr>
          <w:p w14:paraId="0FA22B21" w14:textId="6D36B528" w:rsidR="0077572C" w:rsidRDefault="00187591" w:rsidP="00C257D2">
            <w:pPr>
              <w:jc w:val="center"/>
            </w:pPr>
            <w:hyperlink r:id="rId17" w:history="1">
              <w:r w:rsidR="00E40CA8" w:rsidRPr="00E40CA8">
                <w:rPr>
                  <w:rStyle w:val="Hyperlink"/>
                </w:rPr>
                <w:t>Town Hall - SEND provision</w:t>
              </w:r>
            </w:hyperlink>
            <w:r w:rsidR="00E40CA8">
              <w:t xml:space="preserve"> </w:t>
            </w:r>
          </w:p>
        </w:tc>
      </w:tr>
    </w:tbl>
    <w:p w14:paraId="504A6F97" w14:textId="77777777" w:rsidR="0077572C" w:rsidRDefault="0077572C" w:rsidP="00EC3CB9">
      <w:pPr>
        <w:pStyle w:val="NoSpacing"/>
        <w:jc w:val="both"/>
        <w:rPr>
          <w:b/>
          <w:bCs/>
          <w:color w:val="000000" w:themeColor="text1"/>
        </w:rPr>
      </w:pPr>
    </w:p>
    <w:p w14:paraId="58C0848A" w14:textId="6CA994FF" w:rsidR="00DC59CE" w:rsidRDefault="00DC59CE" w:rsidP="00EC3CB9">
      <w:pPr>
        <w:pStyle w:val="NoSpacing"/>
        <w:jc w:val="both"/>
        <w:rPr>
          <w:b/>
          <w:bCs/>
          <w:color w:val="000000" w:themeColor="text1"/>
        </w:rPr>
      </w:pPr>
    </w:p>
    <w:p w14:paraId="6EABE7A2" w14:textId="01F941D8" w:rsidR="00F250C7" w:rsidRPr="000F58E8" w:rsidRDefault="007C4EA8" w:rsidP="00EC3CB9">
      <w:pPr>
        <w:pStyle w:val="NoSpacing"/>
        <w:jc w:val="both"/>
        <w:rPr>
          <w:color w:val="000000" w:themeColor="text1"/>
        </w:rPr>
      </w:pPr>
      <w:r w:rsidRPr="000F58E8">
        <w:rPr>
          <w:color w:val="000000" w:themeColor="text1"/>
        </w:rPr>
        <w:t>Finally,</w:t>
      </w:r>
      <w:r w:rsidR="00AF7D04">
        <w:rPr>
          <w:color w:val="000000" w:themeColor="text1"/>
        </w:rPr>
        <w:t xml:space="preserve"> </w:t>
      </w:r>
      <w:r w:rsidRPr="000F58E8">
        <w:rPr>
          <w:color w:val="000000" w:themeColor="text1"/>
        </w:rPr>
        <w:t>myself</w:t>
      </w:r>
      <w:r w:rsidR="00573259" w:rsidRPr="000F58E8">
        <w:rPr>
          <w:color w:val="000000" w:themeColor="text1"/>
        </w:rPr>
        <w:t xml:space="preserve"> and Ms Grimes</w:t>
      </w:r>
      <w:r w:rsidR="00654E52" w:rsidRPr="000F58E8">
        <w:rPr>
          <w:color w:val="000000" w:themeColor="text1"/>
        </w:rPr>
        <w:t xml:space="preserve"> </w:t>
      </w:r>
      <w:r w:rsidR="005E7E07">
        <w:rPr>
          <w:color w:val="000000" w:themeColor="text1"/>
        </w:rPr>
        <w:t xml:space="preserve"> </w:t>
      </w:r>
      <w:r w:rsidR="00654E52" w:rsidRPr="000F58E8">
        <w:rPr>
          <w:color w:val="000000" w:themeColor="text1"/>
        </w:rPr>
        <w:t xml:space="preserve">are always here to support </w:t>
      </w:r>
      <w:r w:rsidR="005E7E07">
        <w:rPr>
          <w:color w:val="000000" w:themeColor="text1"/>
        </w:rPr>
        <w:t xml:space="preserve">you </w:t>
      </w:r>
      <w:r w:rsidR="00654E52" w:rsidRPr="000F58E8">
        <w:rPr>
          <w:color w:val="000000" w:themeColor="text1"/>
        </w:rPr>
        <w:t>with any</w:t>
      </w:r>
      <w:r w:rsidR="005E7E07">
        <w:rPr>
          <w:color w:val="000000" w:themeColor="text1"/>
        </w:rPr>
        <w:t xml:space="preserve"> enquiries</w:t>
      </w:r>
      <w:r w:rsidR="00AC2BE1">
        <w:rPr>
          <w:color w:val="000000" w:themeColor="text1"/>
        </w:rPr>
        <w:t xml:space="preserve">, so please do not hesitate to contact us if you need any further support or have any </w:t>
      </w:r>
      <w:r w:rsidR="002B1370">
        <w:rPr>
          <w:color w:val="000000" w:themeColor="text1"/>
        </w:rPr>
        <w:t xml:space="preserve">questions about your </w:t>
      </w:r>
      <w:r w:rsidR="0007306B">
        <w:rPr>
          <w:color w:val="000000" w:themeColor="text1"/>
        </w:rPr>
        <w:t>child’s</w:t>
      </w:r>
      <w:r w:rsidR="002B1370">
        <w:rPr>
          <w:color w:val="000000" w:themeColor="text1"/>
        </w:rPr>
        <w:t xml:space="preserve"> transition</w:t>
      </w:r>
      <w:r w:rsidR="00BA3F55">
        <w:rPr>
          <w:color w:val="000000" w:themeColor="text1"/>
        </w:rPr>
        <w:t xml:space="preserve"> into year 7. </w:t>
      </w:r>
    </w:p>
    <w:p w14:paraId="45F6ECED" w14:textId="2CEC0FAC" w:rsidR="007C4EA8" w:rsidRPr="000F58E8" w:rsidRDefault="007C4EA8" w:rsidP="00EC3CB9">
      <w:pPr>
        <w:pStyle w:val="NoSpacing"/>
        <w:jc w:val="both"/>
        <w:rPr>
          <w:color w:val="000000" w:themeColor="text1"/>
        </w:rPr>
      </w:pPr>
    </w:p>
    <w:p w14:paraId="4CE20B36" w14:textId="01274787" w:rsidR="007C4EA8" w:rsidRPr="000F58E8" w:rsidRDefault="007C4EA8" w:rsidP="00EC3CB9">
      <w:pPr>
        <w:pStyle w:val="NoSpacing"/>
        <w:jc w:val="both"/>
        <w:rPr>
          <w:color w:val="000000" w:themeColor="text1"/>
        </w:rPr>
      </w:pPr>
      <w:r w:rsidRPr="000F58E8">
        <w:rPr>
          <w:color w:val="000000" w:themeColor="text1"/>
        </w:rPr>
        <w:t xml:space="preserve">Mr R Windsor: </w:t>
      </w:r>
      <w:hyperlink r:id="rId18" w:history="1">
        <w:r w:rsidRPr="000F58E8">
          <w:rPr>
            <w:rStyle w:val="Hyperlink"/>
            <w:color w:val="000000" w:themeColor="text1"/>
          </w:rPr>
          <w:t>r.windsor@northampton-academy.org</w:t>
        </w:r>
      </w:hyperlink>
    </w:p>
    <w:p w14:paraId="76D4358A" w14:textId="188E7D1E" w:rsidR="007C4EA8" w:rsidRPr="000F58E8" w:rsidRDefault="007C4EA8" w:rsidP="00EC3CB9">
      <w:pPr>
        <w:pStyle w:val="NoSpacing"/>
        <w:jc w:val="both"/>
        <w:rPr>
          <w:color w:val="000000" w:themeColor="text1"/>
        </w:rPr>
      </w:pPr>
      <w:r w:rsidRPr="000F58E8">
        <w:rPr>
          <w:color w:val="000000" w:themeColor="text1"/>
        </w:rPr>
        <w:t xml:space="preserve">Ms M Grimes: </w:t>
      </w:r>
      <w:hyperlink r:id="rId19" w:history="1">
        <w:r w:rsidRPr="000F58E8">
          <w:rPr>
            <w:rStyle w:val="Hyperlink"/>
            <w:color w:val="000000" w:themeColor="text1"/>
          </w:rPr>
          <w:t>m.grimes@northampton-academy.org</w:t>
        </w:r>
      </w:hyperlink>
      <w:r w:rsidRPr="000F58E8">
        <w:rPr>
          <w:color w:val="000000" w:themeColor="text1"/>
        </w:rPr>
        <w:t xml:space="preserve">   </w:t>
      </w:r>
    </w:p>
    <w:p w14:paraId="257F2DAA" w14:textId="77777777" w:rsidR="00F250C7" w:rsidRPr="000F58E8" w:rsidRDefault="00F250C7" w:rsidP="00EC3CB9">
      <w:pPr>
        <w:pStyle w:val="NoSpacing"/>
        <w:jc w:val="both"/>
        <w:rPr>
          <w:color w:val="000000" w:themeColor="text1"/>
        </w:rPr>
      </w:pPr>
    </w:p>
    <w:p w14:paraId="5A243C4F" w14:textId="3B2A7F76" w:rsidR="00EC3CB9" w:rsidRPr="000F58E8" w:rsidRDefault="00EC3CB9" w:rsidP="00EC3CB9">
      <w:pPr>
        <w:pStyle w:val="NoSpacing"/>
        <w:jc w:val="both"/>
        <w:rPr>
          <w:color w:val="000000" w:themeColor="text1"/>
        </w:rPr>
      </w:pPr>
    </w:p>
    <w:p w14:paraId="6868A6C2" w14:textId="14F3EFB2" w:rsidR="00EC3CB9" w:rsidRPr="000F58E8" w:rsidRDefault="00EC3CB9" w:rsidP="00EC3CB9">
      <w:pPr>
        <w:pStyle w:val="NoSpacing"/>
        <w:jc w:val="both"/>
        <w:rPr>
          <w:color w:val="000000" w:themeColor="text1"/>
        </w:rPr>
      </w:pPr>
      <w:r w:rsidRPr="000F58E8">
        <w:rPr>
          <w:color w:val="000000" w:themeColor="text1"/>
        </w:rPr>
        <w:t xml:space="preserve">In the meantime, I wish you all good health and </w:t>
      </w:r>
      <w:r w:rsidR="006A0594" w:rsidRPr="000F58E8">
        <w:rPr>
          <w:color w:val="000000" w:themeColor="text1"/>
        </w:rPr>
        <w:t xml:space="preserve">best wishes during these </w:t>
      </w:r>
      <w:r w:rsidR="0007306B">
        <w:rPr>
          <w:color w:val="000000" w:themeColor="text1"/>
        </w:rPr>
        <w:t>unprecedented</w:t>
      </w:r>
      <w:r w:rsidR="006A0594" w:rsidRPr="000F58E8">
        <w:rPr>
          <w:color w:val="000000" w:themeColor="text1"/>
        </w:rPr>
        <w:t xml:space="preserve"> times.</w:t>
      </w:r>
    </w:p>
    <w:p w14:paraId="35764DE4" w14:textId="1696ECA9" w:rsidR="00DA11C6" w:rsidRPr="000F58E8" w:rsidRDefault="00DA11C6" w:rsidP="00EC3CB9">
      <w:pPr>
        <w:pStyle w:val="NoSpacing"/>
        <w:jc w:val="both"/>
        <w:rPr>
          <w:color w:val="000000" w:themeColor="text1"/>
        </w:rPr>
      </w:pPr>
    </w:p>
    <w:p w14:paraId="622F61F8" w14:textId="77777777" w:rsidR="00DA11C6" w:rsidRPr="000F58E8" w:rsidRDefault="00DA11C6" w:rsidP="00EC3CB9">
      <w:pPr>
        <w:pStyle w:val="NoSpacing"/>
        <w:jc w:val="both"/>
        <w:rPr>
          <w:color w:val="000000" w:themeColor="text1"/>
        </w:rPr>
      </w:pPr>
    </w:p>
    <w:p w14:paraId="5CD3FD82" w14:textId="6DA4F774" w:rsidR="00DA11C6" w:rsidRPr="000F58E8" w:rsidRDefault="00DA11C6" w:rsidP="00EC3CB9">
      <w:pPr>
        <w:pStyle w:val="NoSpacing"/>
        <w:jc w:val="both"/>
        <w:rPr>
          <w:color w:val="000000" w:themeColor="text1"/>
        </w:rPr>
      </w:pPr>
      <w:r w:rsidRPr="000F58E8">
        <w:rPr>
          <w:rFonts w:ascii="Calibri" w:eastAsia="Calibri" w:hAnsi="Calibri" w:cs="Times New Roman"/>
          <w:noProof/>
          <w:color w:val="000000" w:themeColor="text1"/>
          <w:lang w:eastAsia="en-GB"/>
        </w:rPr>
        <w:drawing>
          <wp:inline distT="0" distB="0" distL="0" distR="0" wp14:anchorId="6CB6116D" wp14:editId="1FC77F35">
            <wp:extent cx="952500" cy="40978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53" cy="418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DD242" w14:textId="77777777" w:rsidR="00DA11C6" w:rsidRPr="000F58E8" w:rsidRDefault="00DA11C6" w:rsidP="00EC3CB9">
      <w:pPr>
        <w:pStyle w:val="NoSpacing"/>
        <w:jc w:val="both"/>
        <w:rPr>
          <w:color w:val="000000" w:themeColor="text1"/>
        </w:rPr>
      </w:pPr>
    </w:p>
    <w:p w14:paraId="7DAE5594" w14:textId="77777777" w:rsidR="00DA11C6" w:rsidRPr="000F58E8" w:rsidRDefault="00DA11C6" w:rsidP="00EC3CB9">
      <w:pPr>
        <w:pStyle w:val="NoSpacing"/>
        <w:jc w:val="both"/>
        <w:rPr>
          <w:color w:val="000000" w:themeColor="text1"/>
        </w:rPr>
      </w:pPr>
    </w:p>
    <w:p w14:paraId="3701D827" w14:textId="57E8165A" w:rsidR="00DA11C6" w:rsidRPr="000F58E8" w:rsidRDefault="00DA11C6" w:rsidP="00EC3CB9">
      <w:pPr>
        <w:pStyle w:val="NoSpacing"/>
        <w:jc w:val="both"/>
        <w:rPr>
          <w:color w:val="000000" w:themeColor="text1"/>
        </w:rPr>
      </w:pPr>
      <w:r w:rsidRPr="000F58E8">
        <w:rPr>
          <w:color w:val="000000" w:themeColor="text1"/>
        </w:rPr>
        <w:t>Mr R Windsor</w:t>
      </w:r>
    </w:p>
    <w:p w14:paraId="138ECD80" w14:textId="7666BEE3" w:rsidR="00694767" w:rsidRPr="000F58E8" w:rsidRDefault="00DA11C6" w:rsidP="00EC3CB9">
      <w:pPr>
        <w:pStyle w:val="NoSpacing"/>
        <w:jc w:val="both"/>
        <w:rPr>
          <w:color w:val="000000" w:themeColor="text1"/>
        </w:rPr>
      </w:pPr>
      <w:r w:rsidRPr="000F58E8">
        <w:rPr>
          <w:color w:val="000000" w:themeColor="text1"/>
        </w:rPr>
        <w:t xml:space="preserve">Director of Key stage Three </w:t>
      </w:r>
    </w:p>
    <w:sectPr w:rsidR="00694767" w:rsidRPr="000F58E8" w:rsidSect="00910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DFB"/>
    <w:multiLevelType w:val="hybridMultilevel"/>
    <w:tmpl w:val="5A9476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07"/>
    <w:rsid w:val="00000390"/>
    <w:rsid w:val="00012EF8"/>
    <w:rsid w:val="00027B0F"/>
    <w:rsid w:val="0004334D"/>
    <w:rsid w:val="000623B0"/>
    <w:rsid w:val="000650BB"/>
    <w:rsid w:val="0007306B"/>
    <w:rsid w:val="000774F3"/>
    <w:rsid w:val="00081C41"/>
    <w:rsid w:val="000B1E11"/>
    <w:rsid w:val="000B2F40"/>
    <w:rsid w:val="000B3718"/>
    <w:rsid w:val="000B7124"/>
    <w:rsid w:val="000C5EF7"/>
    <w:rsid w:val="000D0103"/>
    <w:rsid w:val="000E2CED"/>
    <w:rsid w:val="000F58E8"/>
    <w:rsid w:val="00114AE5"/>
    <w:rsid w:val="00136871"/>
    <w:rsid w:val="00137C99"/>
    <w:rsid w:val="00143358"/>
    <w:rsid w:val="00165799"/>
    <w:rsid w:val="001753CB"/>
    <w:rsid w:val="00187591"/>
    <w:rsid w:val="00193428"/>
    <w:rsid w:val="0019550F"/>
    <w:rsid w:val="001A674F"/>
    <w:rsid w:val="001A6771"/>
    <w:rsid w:val="001B2687"/>
    <w:rsid w:val="001B7EE5"/>
    <w:rsid w:val="001C1F52"/>
    <w:rsid w:val="001C61B5"/>
    <w:rsid w:val="00231501"/>
    <w:rsid w:val="00250EC4"/>
    <w:rsid w:val="002557FE"/>
    <w:rsid w:val="00277CB3"/>
    <w:rsid w:val="0028078C"/>
    <w:rsid w:val="002B1370"/>
    <w:rsid w:val="002C5EA6"/>
    <w:rsid w:val="002E0628"/>
    <w:rsid w:val="00312D2E"/>
    <w:rsid w:val="00313250"/>
    <w:rsid w:val="00315923"/>
    <w:rsid w:val="00333768"/>
    <w:rsid w:val="003571EA"/>
    <w:rsid w:val="00364F38"/>
    <w:rsid w:val="003801E4"/>
    <w:rsid w:val="003B092C"/>
    <w:rsid w:val="003B0A29"/>
    <w:rsid w:val="003B4056"/>
    <w:rsid w:val="003C59A3"/>
    <w:rsid w:val="003D0CF1"/>
    <w:rsid w:val="003E455E"/>
    <w:rsid w:val="003F0CFE"/>
    <w:rsid w:val="003F5A25"/>
    <w:rsid w:val="0040389F"/>
    <w:rsid w:val="004043FE"/>
    <w:rsid w:val="00417E78"/>
    <w:rsid w:val="004257B8"/>
    <w:rsid w:val="00464FBF"/>
    <w:rsid w:val="00474A49"/>
    <w:rsid w:val="0048067F"/>
    <w:rsid w:val="00495EFC"/>
    <w:rsid w:val="004A06E4"/>
    <w:rsid w:val="004B5EFE"/>
    <w:rsid w:val="004B7CF9"/>
    <w:rsid w:val="004C115F"/>
    <w:rsid w:val="004C1BD7"/>
    <w:rsid w:val="004E0FE7"/>
    <w:rsid w:val="004E12B2"/>
    <w:rsid w:val="004F2A65"/>
    <w:rsid w:val="004F47B7"/>
    <w:rsid w:val="005079AA"/>
    <w:rsid w:val="00524944"/>
    <w:rsid w:val="00544145"/>
    <w:rsid w:val="0057197F"/>
    <w:rsid w:val="00573259"/>
    <w:rsid w:val="005853BD"/>
    <w:rsid w:val="00585D6D"/>
    <w:rsid w:val="00592020"/>
    <w:rsid w:val="00594850"/>
    <w:rsid w:val="005B788C"/>
    <w:rsid w:val="005C4117"/>
    <w:rsid w:val="005E22FF"/>
    <w:rsid w:val="005E7E07"/>
    <w:rsid w:val="005F6560"/>
    <w:rsid w:val="00620120"/>
    <w:rsid w:val="0062160A"/>
    <w:rsid w:val="00625F4E"/>
    <w:rsid w:val="00643DFE"/>
    <w:rsid w:val="006451D9"/>
    <w:rsid w:val="00654883"/>
    <w:rsid w:val="00654E52"/>
    <w:rsid w:val="006643BD"/>
    <w:rsid w:val="006672C8"/>
    <w:rsid w:val="00674F28"/>
    <w:rsid w:val="00681891"/>
    <w:rsid w:val="0069119D"/>
    <w:rsid w:val="00694767"/>
    <w:rsid w:val="006960BD"/>
    <w:rsid w:val="006A0594"/>
    <w:rsid w:val="006B45C0"/>
    <w:rsid w:val="006D3DC1"/>
    <w:rsid w:val="006E1343"/>
    <w:rsid w:val="006E1445"/>
    <w:rsid w:val="006F5F7D"/>
    <w:rsid w:val="007121FE"/>
    <w:rsid w:val="0072436F"/>
    <w:rsid w:val="00735126"/>
    <w:rsid w:val="0074716F"/>
    <w:rsid w:val="00757B3B"/>
    <w:rsid w:val="00760A5D"/>
    <w:rsid w:val="00764834"/>
    <w:rsid w:val="0077572C"/>
    <w:rsid w:val="00777995"/>
    <w:rsid w:val="00792C4C"/>
    <w:rsid w:val="007B5F5B"/>
    <w:rsid w:val="007C4EA8"/>
    <w:rsid w:val="007D4478"/>
    <w:rsid w:val="007D6F4A"/>
    <w:rsid w:val="007E251D"/>
    <w:rsid w:val="00805C05"/>
    <w:rsid w:val="00814749"/>
    <w:rsid w:val="00817004"/>
    <w:rsid w:val="00824E1C"/>
    <w:rsid w:val="008A08BA"/>
    <w:rsid w:val="008C2B1E"/>
    <w:rsid w:val="008C5F66"/>
    <w:rsid w:val="008D54BC"/>
    <w:rsid w:val="009002DE"/>
    <w:rsid w:val="00901DF5"/>
    <w:rsid w:val="00910907"/>
    <w:rsid w:val="00914AE8"/>
    <w:rsid w:val="00940C68"/>
    <w:rsid w:val="00957C80"/>
    <w:rsid w:val="00967E50"/>
    <w:rsid w:val="00977483"/>
    <w:rsid w:val="00984403"/>
    <w:rsid w:val="00984F0F"/>
    <w:rsid w:val="009A7601"/>
    <w:rsid w:val="009B0E35"/>
    <w:rsid w:val="009B2C91"/>
    <w:rsid w:val="009C7067"/>
    <w:rsid w:val="009E33B2"/>
    <w:rsid w:val="00A53421"/>
    <w:rsid w:val="00A730A0"/>
    <w:rsid w:val="00AA19E8"/>
    <w:rsid w:val="00AA19FB"/>
    <w:rsid w:val="00AA2643"/>
    <w:rsid w:val="00AB1584"/>
    <w:rsid w:val="00AB3681"/>
    <w:rsid w:val="00AB7411"/>
    <w:rsid w:val="00AC0262"/>
    <w:rsid w:val="00AC2BE1"/>
    <w:rsid w:val="00AC7452"/>
    <w:rsid w:val="00AE5237"/>
    <w:rsid w:val="00AF6858"/>
    <w:rsid w:val="00AF7D04"/>
    <w:rsid w:val="00B03193"/>
    <w:rsid w:val="00B16857"/>
    <w:rsid w:val="00B2087C"/>
    <w:rsid w:val="00B23923"/>
    <w:rsid w:val="00B36D13"/>
    <w:rsid w:val="00B379AD"/>
    <w:rsid w:val="00B50619"/>
    <w:rsid w:val="00B577A2"/>
    <w:rsid w:val="00B63738"/>
    <w:rsid w:val="00B63E78"/>
    <w:rsid w:val="00B96DFA"/>
    <w:rsid w:val="00BA3F55"/>
    <w:rsid w:val="00BA4870"/>
    <w:rsid w:val="00BD3361"/>
    <w:rsid w:val="00BE2537"/>
    <w:rsid w:val="00BE5DBD"/>
    <w:rsid w:val="00BF1D74"/>
    <w:rsid w:val="00C110E1"/>
    <w:rsid w:val="00C26291"/>
    <w:rsid w:val="00C33EE2"/>
    <w:rsid w:val="00C36102"/>
    <w:rsid w:val="00C75A53"/>
    <w:rsid w:val="00CA338E"/>
    <w:rsid w:val="00CB3363"/>
    <w:rsid w:val="00CD1C19"/>
    <w:rsid w:val="00CD29AE"/>
    <w:rsid w:val="00CD692C"/>
    <w:rsid w:val="00CE51B2"/>
    <w:rsid w:val="00CF51FC"/>
    <w:rsid w:val="00D01545"/>
    <w:rsid w:val="00D23D9F"/>
    <w:rsid w:val="00D25046"/>
    <w:rsid w:val="00D26FD8"/>
    <w:rsid w:val="00D409A5"/>
    <w:rsid w:val="00D40C42"/>
    <w:rsid w:val="00D50616"/>
    <w:rsid w:val="00D51DD1"/>
    <w:rsid w:val="00D841B1"/>
    <w:rsid w:val="00D920B2"/>
    <w:rsid w:val="00D96BBC"/>
    <w:rsid w:val="00DA11C6"/>
    <w:rsid w:val="00DA16C1"/>
    <w:rsid w:val="00DB0079"/>
    <w:rsid w:val="00DB2DD3"/>
    <w:rsid w:val="00DC3616"/>
    <w:rsid w:val="00DC59CE"/>
    <w:rsid w:val="00DE0493"/>
    <w:rsid w:val="00E02F9A"/>
    <w:rsid w:val="00E15C09"/>
    <w:rsid w:val="00E30581"/>
    <w:rsid w:val="00E31DDD"/>
    <w:rsid w:val="00E3439C"/>
    <w:rsid w:val="00E374A6"/>
    <w:rsid w:val="00E40CA8"/>
    <w:rsid w:val="00E476DA"/>
    <w:rsid w:val="00E635C2"/>
    <w:rsid w:val="00E64E8C"/>
    <w:rsid w:val="00E8187F"/>
    <w:rsid w:val="00EB4A14"/>
    <w:rsid w:val="00EB74F4"/>
    <w:rsid w:val="00EC3CB9"/>
    <w:rsid w:val="00EE0B01"/>
    <w:rsid w:val="00EF1E27"/>
    <w:rsid w:val="00F23546"/>
    <w:rsid w:val="00F24FBE"/>
    <w:rsid w:val="00F250C7"/>
    <w:rsid w:val="00F433E6"/>
    <w:rsid w:val="00F45A51"/>
    <w:rsid w:val="00F56ED4"/>
    <w:rsid w:val="00F64FE7"/>
    <w:rsid w:val="00F67D2E"/>
    <w:rsid w:val="00F72619"/>
    <w:rsid w:val="00F777A4"/>
    <w:rsid w:val="00F816E4"/>
    <w:rsid w:val="00FA6B4E"/>
    <w:rsid w:val="00FC1467"/>
    <w:rsid w:val="00FC22C1"/>
    <w:rsid w:val="00FD22AC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46FC"/>
  <w15:chartTrackingRefBased/>
  <w15:docId w15:val="{B081D682-0E3D-4193-99B1-46A5C74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9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4E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0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E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NiNjU1ZWQtOGViNC00M2Y3LWJlNDMtOGMxNzQ5MTY3ZTVm%40thread.v2/0?context=%7b%22Tid%22%3a%22b0a479b7-25f8-487a-aaa9-3547595353f2%22%2c%22Oid%22%3a%2278897421-607f-44a4-a5ef-95e99f57b98a%22%2c%22IsBroadcastMeeting%22%3atrue%7d" TargetMode="External"/><Relationship Id="rId13" Type="http://schemas.openxmlformats.org/officeDocument/2006/relationships/hyperlink" Target="https://teams.microsoft.com/l/meetup-join/19%3ameeting_OTk4OTNiOTUtYTRmOC00NWFlLTg5NGMtZGQyOWI1ZTk1OThh%40thread.v2/0?context=%7b%22Tid%22%3a%22b0a479b7-25f8-487a-aaa9-3547595353f2%22%2c%22Oid%22%3a%2278897421-607f-44a4-a5ef-95e99f57b98a%22%2c%22IsBroadcastMeeting%22%3atrue%7d" TargetMode="External"/><Relationship Id="rId18" Type="http://schemas.openxmlformats.org/officeDocument/2006/relationships/hyperlink" Target="mailto:r.windsor@northampton-academy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NGM5NjhmZmEtZDAyOS00OTM4LWI5ZmEtYTg5YTMwZDg5MDAx%40thread.v2/0?context=%7b%22Tid%22%3a%22b0a479b7-25f8-487a-aaa9-3547595353f2%22%2c%22Oid%22%3a%2278897421-607f-44a4-a5ef-95e99f57b98a%22%2c%22IsBroadcastMeeting%22%3atrue%7d" TargetMode="External"/><Relationship Id="rId17" Type="http://schemas.openxmlformats.org/officeDocument/2006/relationships/hyperlink" Target="https://teams.microsoft.com/l/meetup-join/19%3ameeting_MzNhOGUyOTYtODM0Mi00ZTQ4LWEyNTktN2JmODkxZGZjZDIy%40thread.v2/0?context=%7b%22Tid%22%3a%22b0a479b7-25f8-487a-aaa9-3547595353f2%22%2c%22Oid%22%3a%2278897421-607f-44a4-a5ef-95e99f57b98a%22%2c%22IsBroadcastMeeting%22%3atrue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ZDJhZWRjZjktZTY0Yy00YmE0LThlMmMtYTAwNDczMzczYmQ5%40thread.v2/0?context=%7b%22Tid%22%3a%22b0a479b7-25f8-487a-aaa9-3547595353f2%22%2c%22Oid%22%3a%222c6bc464-1b83-4f5a-8c2b-c4b409446cdc%22%2c%22IsBroadcastMeeting%22%3atrue%7d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jE3NWFjYmQtOGNkNy00MTljLWI3NDEtODk4ODQxMmQzNWQ5%40thread.v2/0?context=%7b%22Tid%22%3a%22b0a479b7-25f8-487a-aaa9-3547595353f2%22%2c%22Oid%22%3a%2278897421-607f-44a4-a5ef-95e99f57b98a%22%2c%22IsBroadcastMeeting%22%3atrue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Y2UwZjUwOWEtZjNmMy00OGY4LWE3MzgtNjc2OWZlMDcwYTE0%40thread.v2/0?context=%7b%22Tid%22%3a%22b0a479b7-25f8-487a-aaa9-3547595353f2%22%2c%22Oid%22%3a%2278897421-607f-44a4-a5ef-95e99f57b98a%22%2c%22IsBroadcastMeeting%22%3atrue%7d" TargetMode="External"/><Relationship Id="rId10" Type="http://schemas.openxmlformats.org/officeDocument/2006/relationships/hyperlink" Target="https://teams.microsoft.com/l/meetup-join/19%3ameeting_YjUwMjNiNjgtNGZkZi00OTIwLThiNzctMzNkMWE3NzBmYjQy%40thread.v2/0?context=%7b%22Tid%22%3a%22b0a479b7-25f8-487a-aaa9-3547595353f2%22%2c%22Oid%22%3a%2278897421-607f-44a4-a5ef-95e99f57b98a%22%2c%22IsBroadcastMeeting%22%3atrue%7d" TargetMode="External"/><Relationship Id="rId19" Type="http://schemas.openxmlformats.org/officeDocument/2006/relationships/hyperlink" Target="mailto:m.grimes@northampton-academ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DM0ODQ5MTMtZDJlZi00ZmM3LWJiODEtZjUwMjkzNzA2NGFj%40thread.v2/0?context=%7b%22Tid%22%3a%22b0a479b7-25f8-487a-aaa9-3547595353f2%22%2c%22Oid%22%3a%2278897421-607f-44a4-a5ef-95e99f57b98a%22%2c%22IsBroadcastMeeting%22%3atrue%7d" TargetMode="External"/><Relationship Id="rId14" Type="http://schemas.openxmlformats.org/officeDocument/2006/relationships/hyperlink" Target="https://teams.microsoft.com/l/meetup-join/19%3ameeting_NGEyZWQxODQtNjZlNy00MDE2LThkNWItNjFlNDI1OWY5Njg5%40thread.v2/0?context=%7b%22Tid%22%3a%22b0a479b7-25f8-487a-aaa9-3547595353f2%22%2c%22Oid%22%3a%2278897421-607f-44a4-a5ef-95e99f57b98a%22%2c%22IsBroadcastMeeting%22%3atrue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60BE54C2954CA26C323FCA52DBE8" ma:contentTypeVersion="13" ma:contentTypeDescription="Create a new document." ma:contentTypeScope="" ma:versionID="cf71161210f182383b218d7b8d890530">
  <xsd:schema xmlns:xsd="http://www.w3.org/2001/XMLSchema" xmlns:xs="http://www.w3.org/2001/XMLSchema" xmlns:p="http://schemas.microsoft.com/office/2006/metadata/properties" xmlns:ns3="f67bdb9c-ab09-4794-a222-8dd232081d8a" xmlns:ns4="1fd1cc0b-07f9-49a4-8482-60f40bd9831a" targetNamespace="http://schemas.microsoft.com/office/2006/metadata/properties" ma:root="true" ma:fieldsID="f0e58714e152a3570af8c4279fbb37d5" ns3:_="" ns4:_="">
    <xsd:import namespace="f67bdb9c-ab09-4794-a222-8dd232081d8a"/>
    <xsd:import namespace="1fd1cc0b-07f9-49a4-8482-60f40bd98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db9c-ab09-4794-a222-8dd232081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cc0b-07f9-49a4-8482-60f40bd98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2F257-2713-4A15-93B4-45C3781C5C09}">
  <ds:schemaRefs>
    <ds:schemaRef ds:uri="http://purl.org/dc/terms/"/>
    <ds:schemaRef ds:uri="http://schemas.microsoft.com/office/2006/documentManagement/types"/>
    <ds:schemaRef ds:uri="1fd1cc0b-07f9-49a4-8482-60f40bd9831a"/>
    <ds:schemaRef ds:uri="http://schemas.microsoft.com/office/infopath/2007/PartnerControls"/>
    <ds:schemaRef ds:uri="http://purl.org/dc/elements/1.1/"/>
    <ds:schemaRef ds:uri="f67bdb9c-ab09-4794-a222-8dd232081d8a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090513-B167-4F37-BE5B-973E610D0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B8AA2-E446-4A6C-BA5D-F0BD7A185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db9c-ab09-4794-a222-8dd232081d8a"/>
    <ds:schemaRef ds:uri="1fd1cc0b-07f9-49a4-8482-60f40bd98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Edwards</dc:creator>
  <cp:keywords/>
  <dc:description/>
  <cp:lastModifiedBy>Gemma Kinsella</cp:lastModifiedBy>
  <cp:revision>2</cp:revision>
  <dcterms:created xsi:type="dcterms:W3CDTF">2020-07-02T10:27:00Z</dcterms:created>
  <dcterms:modified xsi:type="dcterms:W3CDTF">2020-07-02T10:27:00Z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0x0101003C5F60BE54C2954CA26C323FCA52DBE8</vt:lpwstr>
  </property>
</Properties>
</file>