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981075</wp:posOffset>
                </wp:positionH>
                <wp:positionV relativeFrom="paragraph">
                  <wp:posOffset>-309880</wp:posOffset>
                </wp:positionV>
                <wp:extent cx="38290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24.4pt;width:30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" filled="f" stroked="f">
                <v:fill o:detectmouseclick="t"/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proofErr w:type="spellStart"/>
            <w:r w:rsidRPr="001C1D95">
              <w:rPr>
                <w:rFonts w:ascii="Gill Sans MT" w:hAnsi="Gill Sans MT"/>
                <w:sz w:val="24"/>
              </w:rPr>
              <w:t>Your</w:t>
            </w:r>
            <w:proofErr w:type="spellEnd"/>
            <w:r w:rsidRPr="001C1D95">
              <w:rPr>
                <w:rFonts w:ascii="Gill Sans MT" w:hAnsi="Gill Sans MT"/>
                <w:sz w:val="24"/>
              </w:rPr>
              <w:t xml:space="preserve">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0B4DC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763 332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+ 109 372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1248</w:t>
            </w:r>
            <w:r w:rsidR="001C1D95">
              <w:rPr>
                <w:rFonts w:ascii="Gill Sans MT" w:hAnsi="Gill Sans MT"/>
                <w:sz w:val="28"/>
              </w:rPr>
              <w:t xml:space="preserve"> ÷ 12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8</w:t>
            </w:r>
            <w:r w:rsidR="001C1D95">
              <w:rPr>
                <w:rFonts w:ascii="Century Gothic" w:hAnsi="Century Gothic"/>
                <w:sz w:val="28"/>
              </w:rPr>
              <w:t>³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12.4</w:t>
            </w:r>
            <w:r w:rsidR="001C1D95">
              <w:rPr>
                <w:rFonts w:ascii="Gill Sans MT" w:hAnsi="Gill Sans MT"/>
                <w:sz w:val="28"/>
              </w:rPr>
              <w:t xml:space="preserve"> –</w:t>
            </w:r>
            <w:r>
              <w:rPr>
                <w:rFonts w:ascii="Gill Sans MT" w:hAnsi="Gill Sans MT"/>
                <w:sz w:val="28"/>
              </w:rPr>
              <w:t xml:space="preserve"> 7</w:t>
            </w:r>
            <w:r w:rsidR="001C1D95">
              <w:rPr>
                <w:rFonts w:ascii="Gill Sans MT" w:hAnsi="Gill Sans MT"/>
                <w:sz w:val="28"/>
              </w:rPr>
              <w:t>.</w:t>
            </w:r>
            <w:r>
              <w:rPr>
                <w:rFonts w:ascii="Gill Sans MT" w:hAnsi="Gill Sans MT"/>
                <w:sz w:val="28"/>
              </w:rPr>
              <w:t>28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30% of 4100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11.08 x 5 </w:t>
            </w:r>
            <w:r w:rsidR="000619D1">
              <w:rPr>
                <w:rFonts w:ascii="Gill Sans MT" w:hAnsi="Gill Sans MT"/>
                <w:sz w:val="28"/>
              </w:rPr>
              <w:t>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0B4DC8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457</w:t>
            </w:r>
            <w:r w:rsidR="000619D1">
              <w:rPr>
                <w:rFonts w:ascii="Gill Sans MT" w:hAnsi="Gill Sans MT"/>
                <w:sz w:val="28"/>
              </w:rPr>
              <w:t xml:space="preserve"> x 1000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1/7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10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55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(14</w:t>
            </w:r>
            <w:r w:rsidR="000619D1">
              <w:rPr>
                <w:rFonts w:ascii="Gill Sans MT" w:hAnsi="Gill Sans MT"/>
                <w:sz w:val="28"/>
              </w:rPr>
              <w:t xml:space="preserve"> - </w:t>
            </w:r>
            <w:r>
              <w:rPr>
                <w:rFonts w:ascii="Gill Sans MT" w:hAnsi="Gill Sans MT"/>
                <w:sz w:val="28"/>
              </w:rPr>
              <w:t>9</w:t>
            </w:r>
            <w:r w:rsidR="000619D1">
              <w:rPr>
                <w:rFonts w:ascii="Gill Sans MT" w:hAnsi="Gill Sans MT"/>
                <w:sz w:val="28"/>
              </w:rPr>
              <w:t>)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15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>
              <w:rPr>
                <w:rFonts w:ascii="Gill Sans MT" w:hAnsi="Gill Sans MT"/>
                <w:sz w:val="28"/>
              </w:rPr>
              <w:t>1500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B838FD" w:rsidP="000B4DC8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 xml:space="preserve">How many seconds are there in </w:t>
            </w:r>
            <w:r w:rsidR="000B4DC8">
              <w:rPr>
                <w:rFonts w:ascii="Gill Sans MT" w:hAnsi="Gill Sans MT"/>
                <w:sz w:val="24"/>
              </w:rPr>
              <w:t>12</w:t>
            </w:r>
            <w:r w:rsidRPr="00B838FD">
              <w:rPr>
                <w:rFonts w:ascii="Gill Sans MT" w:hAnsi="Gill Sans MT"/>
                <w:sz w:val="24"/>
              </w:rPr>
              <w:t xml:space="preserve"> minutes?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B838FD" w:rsidRDefault="000B4DC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How many hours are there in 8</w:t>
            </w:r>
            <w:r w:rsidR="00B838FD" w:rsidRPr="00B838FD">
              <w:rPr>
                <w:rFonts w:ascii="Gill Sans MT" w:hAnsi="Gill Sans MT"/>
                <w:sz w:val="24"/>
              </w:rPr>
              <w:t xml:space="preserve"> days?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B838FD" w:rsidRDefault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>n</w:t>
            </w:r>
            <w:r w:rsidR="000B4DC8">
              <w:rPr>
                <w:rFonts w:ascii="Gill Sans MT" w:hAnsi="Gill Sans MT"/>
                <w:sz w:val="24"/>
              </w:rPr>
              <w:t xml:space="preserve"> + 53 = 107</w:t>
            </w:r>
            <w:r w:rsidRPr="00B838FD">
              <w:rPr>
                <w:rFonts w:ascii="Gill Sans MT" w:hAnsi="Gill Sans MT"/>
                <w:sz w:val="24"/>
              </w:rPr>
              <w:t xml:space="preserve"> </w:t>
            </w:r>
          </w:p>
          <w:p w:rsidR="00B838FD" w:rsidRDefault="00B838FD" w:rsidP="00B838FD">
            <w:pPr>
              <w:rPr>
                <w:rFonts w:ascii="Gill Sans MT" w:hAnsi="Gill Sans MT"/>
                <w:sz w:val="24"/>
              </w:rPr>
            </w:pPr>
            <w:r w:rsidRPr="00B838FD">
              <w:rPr>
                <w:rFonts w:ascii="Gill Sans MT" w:hAnsi="Gill Sans MT"/>
                <w:sz w:val="24"/>
              </w:rPr>
              <w:t xml:space="preserve">n </w:t>
            </w:r>
            <w:proofErr w:type="gramStart"/>
            <w:r w:rsidRPr="00B838FD">
              <w:rPr>
                <w:rFonts w:ascii="Gill Sans MT" w:hAnsi="Gill Sans MT"/>
                <w:sz w:val="24"/>
              </w:rPr>
              <w:t>= ?</w:t>
            </w:r>
            <w:proofErr w:type="gramEnd"/>
          </w:p>
          <w:p w:rsidR="00B838FD" w:rsidRPr="00B838FD" w:rsidRDefault="00B838FD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0B4DC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What is the total size of the internal angles in a quadrilateral? </w:t>
            </w:r>
            <w:r w:rsidR="00B838FD" w:rsidRPr="00B838FD">
              <w:rPr>
                <w:rFonts w:ascii="Gill Sans MT" w:hAnsi="Gill Sans MT"/>
                <w:sz w:val="24"/>
              </w:rPr>
              <w:t xml:space="preserve"> 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4/9 of 4500</w:t>
            </w:r>
            <w:r w:rsidR="00B838FD">
              <w:rPr>
                <w:rFonts w:ascii="Gill Sans MT" w:hAnsi="Gill Sans MT"/>
                <w:sz w:val="28"/>
              </w:rPr>
              <w:t xml:space="preserve">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B838FD" w:rsidRDefault="00B838FD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8CAEB6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8D" w:rsidRDefault="0080228D" w:rsidP="001C1D95">
      <w:pPr>
        <w:spacing w:after="0" w:line="240" w:lineRule="auto"/>
      </w:pPr>
      <w:r>
        <w:separator/>
      </w:r>
    </w:p>
  </w:endnote>
  <w:endnote w:type="continuationSeparator" w:id="0">
    <w:p w:rsidR="0080228D" w:rsidRDefault="0080228D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34" w:rsidRDefault="009E4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34" w:rsidRDefault="009E4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34" w:rsidRDefault="009E4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8D" w:rsidRDefault="0080228D" w:rsidP="001C1D95">
      <w:pPr>
        <w:spacing w:after="0" w:line="240" w:lineRule="auto"/>
      </w:pPr>
      <w:r>
        <w:separator/>
      </w:r>
    </w:p>
  </w:footnote>
  <w:footnote w:type="continuationSeparator" w:id="0">
    <w:p w:rsidR="0080228D" w:rsidRDefault="0080228D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34" w:rsidRDefault="009E4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95" w:rsidRPr="00B838FD" w:rsidRDefault="001C1D95">
    <w:pPr>
      <w:pStyle w:val="Header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34" w:rsidRDefault="009E4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95"/>
    <w:rsid w:val="000619D1"/>
    <w:rsid w:val="000B4DC8"/>
    <w:rsid w:val="001C1D95"/>
    <w:rsid w:val="0071672A"/>
    <w:rsid w:val="0080228D"/>
    <w:rsid w:val="009E4834"/>
    <w:rsid w:val="00B838FD"/>
    <w:rsid w:val="00CF025B"/>
    <w:rsid w:val="00E3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B533"/>
  <w15:chartTrackingRefBased/>
  <w15:docId w15:val="{F5D2BC58-586F-4A6E-8AFB-61CB1ED2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Gemma Kinsella</cp:lastModifiedBy>
  <cp:revision>4</cp:revision>
  <dcterms:created xsi:type="dcterms:W3CDTF">2017-04-11T12:46:00Z</dcterms:created>
  <dcterms:modified xsi:type="dcterms:W3CDTF">2020-07-08T09:24:00Z</dcterms:modified>
</cp:coreProperties>
</file>