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FD" w:rsidRDefault="00EC2DFD" w:rsidP="00EC2DFD">
      <w:pPr>
        <w:jc w:val="center"/>
        <w:rPr>
          <w:rFonts w:ascii="SassoonPrimaryInfantRegular" w:hAnsi="SassoonPrimaryInfantRegular" w:cs="SassoonPrimaryInfantRegular"/>
          <w:sz w:val="24"/>
          <w:szCs w:val="24"/>
        </w:rPr>
      </w:pPr>
      <w:r w:rsidRPr="00EC2DFD">
        <w:rPr>
          <w:rFonts w:ascii="SassoonPrimaryInfantRegular" w:hAnsi="SassoonPrimaryInfantRegular" w:cs="SassoonPrimaryInfantRegular"/>
          <w:b/>
          <w:sz w:val="24"/>
          <w:szCs w:val="24"/>
          <w:u w:val="single"/>
        </w:rPr>
        <w:t>Einstein</w:t>
      </w:r>
      <w:r>
        <w:rPr>
          <w:rFonts w:ascii="SassoonPrimaryInfantRegular" w:hAnsi="SassoonPrimaryInfantRegular" w:cs="SassoonPrimaryInfantRegular"/>
          <w:b/>
          <w:sz w:val="24"/>
          <w:szCs w:val="24"/>
          <w:u w:val="single"/>
        </w:rPr>
        <w:t>’s</w:t>
      </w:r>
      <w:r w:rsidRPr="00EC2DFD">
        <w:rPr>
          <w:rFonts w:ascii="SassoonPrimaryInfantRegular" w:hAnsi="SassoonPrimaryInfantRegular" w:cs="SassoonPrimaryInfantRegular"/>
          <w:b/>
          <w:sz w:val="24"/>
          <w:szCs w:val="24"/>
          <w:u w:val="single"/>
        </w:rPr>
        <w:t xml:space="preserve"> </w:t>
      </w:r>
      <w:r>
        <w:rPr>
          <w:rFonts w:ascii="SassoonPrimaryInfantRegular" w:hAnsi="SassoonPrimaryInfantRegular" w:cs="SassoonPrimaryInfantRegular"/>
          <w:b/>
          <w:sz w:val="24"/>
          <w:szCs w:val="24"/>
          <w:u w:val="single"/>
        </w:rPr>
        <w:t>Riddle</w:t>
      </w:r>
    </w:p>
    <w:p w:rsidR="00FD6B9A" w:rsidRPr="00DC2A75" w:rsidRDefault="00D811A3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>
        <w:rPr>
          <w:rFonts w:ascii="SassoonPrimaryInfantRegular" w:hAnsi="SassoonPrimaryInfantRegular" w:cs="SassoonPrimaryInfantRegular"/>
          <w:sz w:val="24"/>
          <w:szCs w:val="24"/>
        </w:rPr>
        <w:t xml:space="preserve">Some people claim the following riddle was </w:t>
      </w:r>
      <w:r w:rsidR="00FD6B9A" w:rsidRPr="00DC2A75">
        <w:rPr>
          <w:rFonts w:ascii="SassoonPrimaryInfantRegular" w:hAnsi="SassoonPrimaryInfantRegular" w:cs="SassoonPrimaryInfantRegular"/>
          <w:sz w:val="24"/>
          <w:szCs w:val="24"/>
        </w:rPr>
        <w:t>written by Einstein as a boy</w:t>
      </w:r>
      <w:r>
        <w:rPr>
          <w:rFonts w:ascii="SassoonPrimaryInfantRegular" w:hAnsi="SassoonPrimaryInfantRegular" w:cs="SassoonPrimaryInfantRegular"/>
          <w:sz w:val="24"/>
          <w:szCs w:val="24"/>
        </w:rPr>
        <w:t xml:space="preserve"> although there is no evidence for this. It’s still a very tricky puzzle.</w:t>
      </w:r>
      <w:r w:rsidR="00FD6B9A"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</w:p>
    <w:p w:rsidR="00FD6B9A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>See if you can figure it out:</w:t>
      </w:r>
    </w:p>
    <w:p w:rsidR="00C44917" w:rsidRPr="00DC2A75" w:rsidRDefault="00C44917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</w:p>
    <w:p w:rsidR="00D811A3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There are five houses in five different colours in a row. </w:t>
      </w:r>
    </w:p>
    <w:p w:rsidR="00D811A3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In each house lives a person with a different nationality. </w:t>
      </w:r>
    </w:p>
    <w:p w:rsidR="00D811A3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The five owners drink a certain type of beverage, 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have a 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certain 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>type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of 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videogame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console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> and keep a certain pet.</w:t>
      </w:r>
    </w:p>
    <w:p w:rsidR="00D811A3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No owners have the same pet, 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>own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the same 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>type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of </w:t>
      </w:r>
      <w:r w:rsidR="009D3C8D" w:rsidRPr="00DC2A75">
        <w:rPr>
          <w:rFonts w:ascii="SassoonPrimaryInfantRegular" w:hAnsi="SassoonPrimaryInfantRegular" w:cs="SassoonPrimaryInfantRegular"/>
          <w:sz w:val="24"/>
          <w:szCs w:val="24"/>
        </w:rPr>
        <w:t>co</w:t>
      </w:r>
      <w:r w:rsidR="00C44917">
        <w:rPr>
          <w:rFonts w:ascii="SassoonPrimaryInfantRegular" w:hAnsi="SassoonPrimaryInfantRegular" w:cs="SassoonPrimaryInfantRegular"/>
          <w:sz w:val="24"/>
          <w:szCs w:val="24"/>
        </w:rPr>
        <w:t>nsole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, or drink the same beverage.</w:t>
      </w:r>
    </w:p>
    <w:p w:rsidR="00C44917" w:rsidRDefault="00C44917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</w:p>
    <w:p w:rsidR="00FD6B9A" w:rsidRPr="00DC2A75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>Other facts:</w:t>
      </w:r>
    </w:p>
    <w:p w:rsidR="00FD6B9A" w:rsidRPr="00DC2A75" w:rsidRDefault="00FD6B9A" w:rsidP="00C44917">
      <w:pPr>
        <w:spacing w:line="360" w:lineRule="auto"/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1. The </w:t>
      </w:r>
      <w:r w:rsidR="00082FD5">
        <w:rPr>
          <w:rFonts w:ascii="SassoonPrimaryInfantRegular" w:hAnsi="SassoonPrimaryInfantRegular" w:cs="SassoonPrimaryInfantRegular"/>
          <w:sz w:val="24"/>
          <w:szCs w:val="24"/>
        </w:rPr>
        <w:t>Briton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lives in the red house.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2. The Swede keeps dogs as pets.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3. The Dane drinks tea.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4. The green house is on the immediate left of the white house.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5. The green house's owner drinks coffee.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6. The owner who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Nintendo 3DS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rears birds.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7. The owner of the yellow house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an Xbox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 xml:space="preserve"> One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>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8. The owner living in the centre house drinks milk.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9. The Norwegian lives in the first house.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10. The owner who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082FD5">
        <w:rPr>
          <w:rFonts w:ascii="SassoonPrimaryInfantRegular" w:hAnsi="SassoonPrimaryInfantRegular" w:cs="SassoonPrimaryInfantRegular"/>
          <w:sz w:val="24"/>
          <w:szCs w:val="24"/>
        </w:rPr>
        <w:t>P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S4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lives next to the one who keeps cats.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11. The owner who keeps the horse lives next to the one who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an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Xbox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 xml:space="preserve"> One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>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12. The owner who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Sony 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Vita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drinks 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orange ju</w:t>
      </w:r>
      <w:r w:rsidR="00BD051D" w:rsidRPr="00DC2A75">
        <w:rPr>
          <w:rFonts w:ascii="SassoonPrimaryInfantRegular" w:hAnsi="SassoonPrimaryInfantRegular" w:cs="SassoonPrimaryInfantRegular"/>
          <w:sz w:val="24"/>
          <w:szCs w:val="24"/>
        </w:rPr>
        <w:t>ice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>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13. The German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C44917">
        <w:rPr>
          <w:rFonts w:ascii="SassoonPrimaryInfantRegular" w:hAnsi="SassoonPrimaryInfantRegular" w:cs="SassoonPrimaryInfantRegular"/>
          <w:sz w:val="24"/>
          <w:szCs w:val="24"/>
        </w:rPr>
        <w:t xml:space="preserve">Wii 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U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>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>14. The Norwegian lives next to the blue house. 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br/>
        <w:t xml:space="preserve">15. The owner who </w:t>
      </w:r>
      <w:r w:rsidR="00E353AF" w:rsidRPr="00DC2A75">
        <w:rPr>
          <w:rFonts w:ascii="SassoonPrimaryInfantRegular" w:hAnsi="SassoonPrimaryInfantRegular" w:cs="SassoonPrimaryInfantRegular"/>
          <w:sz w:val="24"/>
          <w:szCs w:val="24"/>
        </w:rPr>
        <w:t>has a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  <w:r w:rsidR="00082FD5">
        <w:rPr>
          <w:rFonts w:ascii="SassoonPrimaryInfantRegular" w:hAnsi="SassoonPrimaryInfantRegular" w:cs="SassoonPrimaryInfantRegular"/>
          <w:sz w:val="24"/>
          <w:szCs w:val="24"/>
        </w:rPr>
        <w:t>P</w:t>
      </w:r>
      <w:r w:rsidR="00D811A3">
        <w:rPr>
          <w:rFonts w:ascii="SassoonPrimaryInfantRegular" w:hAnsi="SassoonPrimaryInfantRegular" w:cs="SassoonPrimaryInfantRegular"/>
          <w:sz w:val="24"/>
          <w:szCs w:val="24"/>
        </w:rPr>
        <w:t>S4</w:t>
      </w: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 lives next to the one who drinks water. </w:t>
      </w:r>
    </w:p>
    <w:p w:rsidR="00FD6B9A" w:rsidRPr="00DC2A75" w:rsidRDefault="00FD6B9A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 xml:space="preserve">The question is: </w:t>
      </w:r>
      <w:r w:rsidRPr="00C44917">
        <w:rPr>
          <w:rFonts w:ascii="SassoonPrimaryInfantRegular" w:hAnsi="SassoonPrimaryInfantRegular" w:cs="SassoonPrimaryInfantRegular"/>
          <w:b/>
          <w:sz w:val="24"/>
          <w:szCs w:val="24"/>
        </w:rPr>
        <w:t>who owns the fish?</w:t>
      </w:r>
    </w:p>
    <w:p w:rsidR="00E353AF" w:rsidRPr="00DC2A75" w:rsidRDefault="00E353AF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</w:p>
    <w:p w:rsidR="00E353AF" w:rsidRPr="00DC2A75" w:rsidRDefault="00DC2A75" w:rsidP="00DC2A75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>This is a logic problem which can be worked out… There are no “trick”… How are you going to solve this logic problem?</w:t>
      </w:r>
    </w:p>
    <w:p w:rsidR="00E353AF" w:rsidRPr="00DC2A75" w:rsidRDefault="00E353AF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br w:type="page"/>
      </w:r>
    </w:p>
    <w:p w:rsidR="009D3C8D" w:rsidRPr="00DC2A75" w:rsidRDefault="009D3C8D" w:rsidP="009D3C8D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lastRenderedPageBreak/>
        <w:t>Name</w:t>
      </w:r>
      <w:proofErr w:type="gramStart"/>
      <w:r w:rsidRPr="00DC2A75">
        <w:rPr>
          <w:rFonts w:ascii="SassoonPrimaryInfantRegular" w:hAnsi="SassoonPrimaryInfantRegular" w:cs="SassoonPrimaryInfantRegular"/>
          <w:sz w:val="24"/>
          <w:szCs w:val="24"/>
        </w:rPr>
        <w:t>:_</w:t>
      </w:r>
      <w:proofErr w:type="gramEnd"/>
      <w:r w:rsidRPr="00DC2A75">
        <w:rPr>
          <w:rFonts w:ascii="SassoonPrimaryInfantRegular" w:hAnsi="SassoonPrimaryInfantRegular" w:cs="SassoonPrimaryInfantRegular"/>
          <w:sz w:val="24"/>
          <w:szCs w:val="24"/>
        </w:rPr>
        <w:t>________________________________ Date:___________________ Class:________</w:t>
      </w:r>
    </w:p>
    <w:p w:rsidR="009D3C8D" w:rsidRPr="00DC2A75" w:rsidRDefault="009D3C8D" w:rsidP="00DC2A75">
      <w:pPr>
        <w:jc w:val="center"/>
        <w:rPr>
          <w:rFonts w:ascii="SassoonPrimaryInfantRegular" w:hAnsi="SassoonPrimaryInfantRegular" w:cs="SassoonPrimaryInfantRegular"/>
          <w:sz w:val="24"/>
          <w:szCs w:val="24"/>
        </w:rPr>
      </w:pPr>
      <w:r w:rsidRPr="00DC2A75">
        <w:rPr>
          <w:rFonts w:ascii="SassoonPrimaryInfantRegular" w:hAnsi="SassoonPrimaryInfantRegular" w:cs="SassoonPrimaryInfantRegular"/>
          <w:sz w:val="24"/>
          <w:szCs w:val="24"/>
        </w:rPr>
        <w:t>“Einstein’s Riddle”</w:t>
      </w:r>
    </w:p>
    <w:tbl>
      <w:tblPr>
        <w:tblStyle w:val="TableGrid"/>
        <w:tblW w:w="9702" w:type="dxa"/>
        <w:tblInd w:w="-345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8"/>
        <w:gridCol w:w="1618"/>
        <w:gridCol w:w="1618"/>
      </w:tblGrid>
      <w:tr w:rsidR="009D3C8D" w:rsidRPr="00B05D91" w:rsidTr="009D3C8D">
        <w:trPr>
          <w:trHeight w:val="861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Position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5</w:t>
            </w:r>
          </w:p>
        </w:tc>
      </w:tr>
      <w:tr w:rsidR="009D3C8D" w:rsidRPr="00B05D91" w:rsidTr="009D3C8D">
        <w:trPr>
          <w:trHeight w:val="885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Colour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</w:tr>
      <w:tr w:rsidR="009D3C8D" w:rsidRPr="00B05D91" w:rsidTr="009D3C8D">
        <w:trPr>
          <w:trHeight w:val="861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Nationality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</w:tr>
      <w:tr w:rsidR="009D3C8D" w:rsidRPr="00B05D91" w:rsidTr="009D3C8D">
        <w:trPr>
          <w:trHeight w:val="861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Drink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</w:tr>
      <w:tr w:rsidR="009D3C8D" w:rsidRPr="00B05D91" w:rsidTr="009D3C8D">
        <w:trPr>
          <w:trHeight w:val="861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Console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</w:tr>
      <w:tr w:rsidR="009D3C8D" w:rsidRPr="00B05D91" w:rsidTr="009D3C8D">
        <w:trPr>
          <w:trHeight w:val="861"/>
        </w:trPr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jc w:val="center"/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</w:pPr>
            <w:r w:rsidRPr="00DC2A75">
              <w:rPr>
                <w:rFonts w:ascii="SassoonPrimaryInfantRegular" w:hAnsi="SassoonPrimaryInfantRegular" w:cs="SassoonPrimaryInfantRegular"/>
                <w:b/>
                <w:sz w:val="24"/>
                <w:szCs w:val="24"/>
              </w:rPr>
              <w:t>Pet</w:t>
            </w: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6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  <w:tc>
          <w:tcPr>
            <w:tcW w:w="1618" w:type="dxa"/>
          </w:tcPr>
          <w:p w:rsidR="009D3C8D" w:rsidRPr="00DC2A75" w:rsidRDefault="009D3C8D" w:rsidP="00DC2A75">
            <w:pPr>
              <w:spacing w:after="160" w:line="259" w:lineRule="auto"/>
              <w:rPr>
                <w:rFonts w:ascii="SassoonPrimaryInfantRegular" w:hAnsi="SassoonPrimaryInfantRegular" w:cs="SassoonPrimaryInfantRegular"/>
                <w:sz w:val="24"/>
                <w:szCs w:val="24"/>
              </w:rPr>
            </w:pPr>
          </w:p>
        </w:tc>
      </w:tr>
    </w:tbl>
    <w:p w:rsidR="00E353AF" w:rsidRPr="00B05D91" w:rsidRDefault="00E353AF" w:rsidP="00B05D91">
      <w:pPr>
        <w:rPr>
          <w:rFonts w:ascii="SassoonPrimaryInfantRegular" w:hAnsi="SassoonPrimaryInfantRegular" w:cs="SassoonPrimaryInfantRegular"/>
          <w:sz w:val="24"/>
          <w:szCs w:val="24"/>
        </w:rPr>
      </w:pPr>
    </w:p>
    <w:p w:rsidR="009D3C8D" w:rsidRPr="00B05D91" w:rsidRDefault="00B05D91" w:rsidP="00B05D91">
      <w:pPr>
        <w:rPr>
          <w:rFonts w:ascii="SassoonPrimaryInfantRegular" w:hAnsi="SassoonPrimaryInfantRegular" w:cs="SassoonPrimaryInfantRegular"/>
          <w:sz w:val="24"/>
          <w:szCs w:val="24"/>
        </w:rPr>
      </w:pPr>
      <w:r w:rsidRPr="00B05D91">
        <w:rPr>
          <w:rFonts w:ascii="SassoonPrimaryInfantRegular" w:hAnsi="SassoonPrimaryInfantRegular" w:cs="SassoonPrimaryInfantRegular"/>
          <w:sz w:val="24"/>
          <w:szCs w:val="24"/>
        </w:rPr>
        <w:t xml:space="preserve"> </w:t>
      </w:r>
    </w:p>
    <w:p w:rsidR="00732841" w:rsidRPr="00732841" w:rsidRDefault="00732841" w:rsidP="00082FD5">
      <w:pPr>
        <w:shd w:val="clear" w:color="auto" w:fill="FFFFFF"/>
        <w:spacing w:after="240" w:line="294" w:lineRule="atLeast"/>
        <w:rPr>
          <w:rFonts w:ascii="SassoonPrimaryInfantRegular" w:hAnsi="SassoonPrimaryInfantRegular" w:cs="SassoonPrimaryInfantRegular"/>
          <w:b/>
          <w:sz w:val="24"/>
          <w:szCs w:val="24"/>
        </w:rPr>
      </w:pPr>
      <w:bookmarkStart w:id="0" w:name="_GoBack"/>
      <w:bookmarkEnd w:id="0"/>
    </w:p>
    <w:sectPr w:rsidR="00732841" w:rsidRPr="00732841" w:rsidSect="00A95A78">
      <w:headerReference w:type="default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DA" w:rsidRDefault="00CE34DA" w:rsidP="00511694">
      <w:pPr>
        <w:spacing w:after="0" w:line="240" w:lineRule="auto"/>
      </w:pPr>
      <w:r>
        <w:separator/>
      </w:r>
    </w:p>
  </w:endnote>
  <w:endnote w:type="continuationSeparator" w:id="0">
    <w:p w:rsidR="00CE34DA" w:rsidRDefault="00CE34DA" w:rsidP="0051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A3" w:rsidRDefault="00D811A3" w:rsidP="00BD33BD">
    <w:pPr>
      <w:pStyle w:val="Header"/>
    </w:pPr>
  </w:p>
  <w:p w:rsidR="00D811A3" w:rsidRDefault="00D8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DA" w:rsidRDefault="00CE34DA" w:rsidP="00511694">
      <w:pPr>
        <w:spacing w:after="0" w:line="240" w:lineRule="auto"/>
      </w:pPr>
      <w:r>
        <w:separator/>
      </w:r>
    </w:p>
  </w:footnote>
  <w:footnote w:type="continuationSeparator" w:id="0">
    <w:p w:rsidR="00CE34DA" w:rsidRDefault="00CE34DA" w:rsidP="0051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A3" w:rsidRDefault="00D811A3">
    <w:pPr>
      <w:pStyle w:val="Header"/>
    </w:pPr>
  </w:p>
  <w:p w:rsidR="00D811A3" w:rsidRDefault="00D8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73"/>
    <w:rsid w:val="00082FD5"/>
    <w:rsid w:val="000E2D13"/>
    <w:rsid w:val="000F6272"/>
    <w:rsid w:val="00101E7A"/>
    <w:rsid w:val="00110174"/>
    <w:rsid w:val="0017506F"/>
    <w:rsid w:val="001A64E7"/>
    <w:rsid w:val="001B19C9"/>
    <w:rsid w:val="00293CDA"/>
    <w:rsid w:val="002E27E5"/>
    <w:rsid w:val="00316345"/>
    <w:rsid w:val="003C1847"/>
    <w:rsid w:val="003E731A"/>
    <w:rsid w:val="004157BB"/>
    <w:rsid w:val="004F460D"/>
    <w:rsid w:val="00511694"/>
    <w:rsid w:val="00541F73"/>
    <w:rsid w:val="00572A18"/>
    <w:rsid w:val="005E3156"/>
    <w:rsid w:val="00732841"/>
    <w:rsid w:val="007552CA"/>
    <w:rsid w:val="007A7C2B"/>
    <w:rsid w:val="0089155B"/>
    <w:rsid w:val="009640BA"/>
    <w:rsid w:val="009D3C8D"/>
    <w:rsid w:val="00A25D0C"/>
    <w:rsid w:val="00A46923"/>
    <w:rsid w:val="00A95A78"/>
    <w:rsid w:val="00AD5D92"/>
    <w:rsid w:val="00AE237A"/>
    <w:rsid w:val="00B05D91"/>
    <w:rsid w:val="00BD051D"/>
    <w:rsid w:val="00BD33BD"/>
    <w:rsid w:val="00C10CB5"/>
    <w:rsid w:val="00C332F7"/>
    <w:rsid w:val="00C44917"/>
    <w:rsid w:val="00CE34DA"/>
    <w:rsid w:val="00D47E7A"/>
    <w:rsid w:val="00D811A3"/>
    <w:rsid w:val="00DC2A75"/>
    <w:rsid w:val="00E353AF"/>
    <w:rsid w:val="00E36827"/>
    <w:rsid w:val="00E42978"/>
    <w:rsid w:val="00E862A6"/>
    <w:rsid w:val="00EC2DFD"/>
    <w:rsid w:val="00F513AF"/>
    <w:rsid w:val="00F73B09"/>
    <w:rsid w:val="00F9307C"/>
    <w:rsid w:val="00FB08D6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A89C"/>
  <w15:chartTrackingRefBased/>
  <w15:docId w15:val="{CAA19827-1D09-45BC-895F-F55C64AA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94"/>
  </w:style>
  <w:style w:type="paragraph" w:styleId="Footer">
    <w:name w:val="footer"/>
    <w:basedOn w:val="Normal"/>
    <w:link w:val="FooterChar"/>
    <w:uiPriority w:val="99"/>
    <w:unhideWhenUsed/>
    <w:rsid w:val="0051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Magee</dc:creator>
  <cp:keywords/>
  <dc:description/>
  <cp:lastModifiedBy>Gemma Kinsella</cp:lastModifiedBy>
  <cp:revision>2</cp:revision>
  <dcterms:created xsi:type="dcterms:W3CDTF">2020-07-08T11:40:00Z</dcterms:created>
  <dcterms:modified xsi:type="dcterms:W3CDTF">2020-07-08T11:40:00Z</dcterms:modified>
</cp:coreProperties>
</file>